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F2E" w:rsidRDefault="00891F2E" w:rsidP="00891F2E">
      <w:pPr>
        <w:pStyle w:val="Title"/>
        <w:pBdr>
          <w:top w:val="single" w:sz="4" w:space="1" w:color="auto"/>
          <w:left w:val="single" w:sz="4" w:space="4" w:color="auto"/>
          <w:bottom w:val="single" w:sz="4" w:space="1" w:color="auto"/>
          <w:right w:val="single" w:sz="4" w:space="4" w:color="auto"/>
        </w:pBdr>
      </w:pPr>
      <w:proofErr w:type="spellStart"/>
      <w:r>
        <w:t>Scoil</w:t>
      </w:r>
      <w:proofErr w:type="spellEnd"/>
      <w:r>
        <w:t xml:space="preserve"> </w:t>
      </w:r>
      <w:proofErr w:type="spellStart"/>
      <w:r>
        <w:t>Bhríde</w:t>
      </w:r>
      <w:proofErr w:type="spellEnd"/>
    </w:p>
    <w:p w:rsidR="00891F2E" w:rsidRDefault="0060788E" w:rsidP="00891F2E">
      <w:pPr>
        <w:pStyle w:val="Subtitle"/>
        <w:rPr>
          <w:b/>
          <w:sz w:val="24"/>
        </w:rPr>
      </w:pPr>
      <w:bookmarkStart w:id="0" w:name="_GoBack"/>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18.95pt;margin-top:9.55pt;width:158.4pt;height:136.8pt;z-index:1" o:allowincell="f">
            <v:imagedata r:id="rId9" o:title=""/>
          </v:shape>
        </w:pict>
      </w:r>
      <w:r w:rsidR="00891F2E">
        <w:tab/>
      </w:r>
      <w:r w:rsidR="00891F2E">
        <w:tab/>
      </w:r>
      <w:r w:rsidR="00891F2E">
        <w:tab/>
      </w:r>
      <w:r w:rsidR="00891F2E">
        <w:tab/>
      </w:r>
      <w:r w:rsidR="00891F2E">
        <w:tab/>
      </w:r>
      <w:r w:rsidR="00891F2E">
        <w:tab/>
      </w:r>
      <w:r w:rsidR="00891F2E">
        <w:tab/>
      </w:r>
      <w:r w:rsidR="00891F2E">
        <w:tab/>
      </w:r>
    </w:p>
    <w:bookmarkEnd w:id="0"/>
    <w:p w:rsidR="00891F2E" w:rsidRDefault="00891F2E" w:rsidP="00891F2E">
      <w:pPr>
        <w:ind w:left="720"/>
        <w:rPr>
          <w:rFonts w:ascii="Bookman Old Style" w:hAnsi="Bookman Old Style"/>
          <w:b/>
          <w:lang w:val="en-IE"/>
        </w:rPr>
      </w:pPr>
      <w:r>
        <w:rPr>
          <w:rFonts w:ascii="Bookman Old Style" w:hAnsi="Bookman Old Style"/>
          <w:b/>
          <w:lang w:val="en-IE"/>
        </w:rPr>
        <w:tab/>
      </w:r>
      <w:r>
        <w:rPr>
          <w:rFonts w:ascii="Bookman Old Style" w:hAnsi="Bookman Old Style"/>
          <w:b/>
          <w:lang w:val="en-IE"/>
        </w:rPr>
        <w:tab/>
      </w:r>
      <w:r>
        <w:rPr>
          <w:rFonts w:ascii="Bookman Old Style" w:hAnsi="Bookman Old Style"/>
          <w:b/>
          <w:lang w:val="en-IE"/>
        </w:rPr>
        <w:tab/>
      </w:r>
      <w:r>
        <w:rPr>
          <w:rFonts w:ascii="Bookman Old Style" w:hAnsi="Bookman Old Style"/>
          <w:b/>
          <w:lang w:val="en-IE"/>
        </w:rPr>
        <w:tab/>
      </w:r>
      <w:r>
        <w:rPr>
          <w:rFonts w:ascii="Bookman Old Style" w:hAnsi="Bookman Old Style"/>
          <w:b/>
          <w:lang w:val="en-IE"/>
        </w:rPr>
        <w:tab/>
      </w:r>
      <w:r>
        <w:rPr>
          <w:rFonts w:ascii="Bookman Old Style" w:hAnsi="Bookman Old Style"/>
          <w:b/>
          <w:lang w:val="en-IE"/>
        </w:rPr>
        <w:tab/>
      </w:r>
      <w:r>
        <w:rPr>
          <w:rFonts w:ascii="Bookman Old Style" w:hAnsi="Bookman Old Style"/>
          <w:b/>
          <w:lang w:val="en-IE"/>
        </w:rPr>
        <w:tab/>
      </w:r>
      <w:r>
        <w:rPr>
          <w:rFonts w:ascii="Bookman Old Style" w:hAnsi="Bookman Old Style"/>
          <w:b/>
          <w:lang w:val="en-IE"/>
        </w:rPr>
        <w:tab/>
      </w:r>
    </w:p>
    <w:p w:rsidR="00891F2E" w:rsidRDefault="00891F2E" w:rsidP="00891F2E">
      <w:pPr>
        <w:ind w:left="720"/>
        <w:rPr>
          <w:rFonts w:ascii="Bookman Old Style" w:hAnsi="Bookman Old Style"/>
          <w:b/>
          <w:lang w:val="en-IE"/>
        </w:rPr>
      </w:pPr>
      <w:r>
        <w:rPr>
          <w:rFonts w:ascii="Bookman Old Style" w:hAnsi="Bookman Old Style"/>
          <w:b/>
          <w:lang w:val="en-IE"/>
        </w:rPr>
        <w:t xml:space="preserve">   </w:t>
      </w:r>
      <w:r>
        <w:rPr>
          <w:rFonts w:ascii="Bookman Old Style" w:hAnsi="Bookman Old Style"/>
          <w:b/>
          <w:lang w:val="en-IE"/>
        </w:rPr>
        <w:tab/>
      </w:r>
      <w:r>
        <w:rPr>
          <w:rFonts w:ascii="Bookman Old Style" w:hAnsi="Bookman Old Style"/>
          <w:b/>
          <w:lang w:val="en-IE"/>
        </w:rPr>
        <w:tab/>
      </w:r>
      <w:r>
        <w:rPr>
          <w:rFonts w:ascii="Bookman Old Style" w:hAnsi="Bookman Old Style"/>
          <w:b/>
          <w:lang w:val="en-IE"/>
        </w:rPr>
        <w:tab/>
      </w:r>
      <w:r>
        <w:rPr>
          <w:rFonts w:ascii="Bookman Old Style" w:hAnsi="Bookman Old Style"/>
          <w:b/>
          <w:lang w:val="en-IE"/>
        </w:rPr>
        <w:tab/>
      </w:r>
      <w:r>
        <w:rPr>
          <w:rFonts w:ascii="Bookman Old Style" w:hAnsi="Bookman Old Style"/>
          <w:b/>
          <w:lang w:val="en-IE"/>
        </w:rPr>
        <w:tab/>
      </w:r>
      <w:r>
        <w:rPr>
          <w:rFonts w:ascii="Bookman Old Style" w:hAnsi="Bookman Old Style"/>
          <w:b/>
          <w:lang w:val="en-IE"/>
        </w:rPr>
        <w:tab/>
      </w:r>
      <w:r>
        <w:rPr>
          <w:rFonts w:ascii="Bookman Old Style" w:hAnsi="Bookman Old Style"/>
          <w:b/>
          <w:lang w:val="en-IE"/>
        </w:rPr>
        <w:tab/>
      </w:r>
      <w:r>
        <w:rPr>
          <w:rFonts w:ascii="Bookman Old Style" w:hAnsi="Bookman Old Style"/>
          <w:b/>
          <w:lang w:val="en-IE"/>
        </w:rPr>
        <w:tab/>
      </w:r>
      <w:r>
        <w:rPr>
          <w:rFonts w:ascii="Bookman Old Style" w:hAnsi="Bookman Old Style"/>
          <w:b/>
          <w:lang w:val="en-IE"/>
        </w:rPr>
        <w:tab/>
      </w:r>
      <w:r>
        <w:rPr>
          <w:rFonts w:ascii="Bookman Old Style" w:hAnsi="Bookman Old Style"/>
          <w:b/>
          <w:lang w:val="en-IE"/>
        </w:rPr>
        <w:tab/>
      </w:r>
      <w:r>
        <w:rPr>
          <w:rFonts w:ascii="Bookman Old Style" w:hAnsi="Bookman Old Style"/>
          <w:b/>
          <w:lang w:val="en-IE"/>
        </w:rPr>
        <w:tab/>
      </w:r>
      <w:r>
        <w:rPr>
          <w:rFonts w:ascii="Bookman Old Style" w:hAnsi="Bookman Old Style"/>
          <w:b/>
          <w:lang w:val="en-IE"/>
        </w:rPr>
        <w:tab/>
      </w:r>
      <w:r>
        <w:rPr>
          <w:rFonts w:ascii="Bookman Old Style" w:hAnsi="Bookman Old Style"/>
          <w:b/>
          <w:lang w:val="en-IE"/>
        </w:rPr>
        <w:tab/>
      </w:r>
      <w:r>
        <w:rPr>
          <w:rFonts w:ascii="Bookman Old Style" w:hAnsi="Bookman Old Style"/>
          <w:b/>
          <w:lang w:val="en-IE"/>
        </w:rPr>
        <w:tab/>
      </w:r>
      <w:r>
        <w:rPr>
          <w:rFonts w:ascii="Bookman Old Style" w:hAnsi="Bookman Old Style"/>
          <w:b/>
          <w:lang w:val="en-IE"/>
        </w:rPr>
        <w:tab/>
      </w:r>
    </w:p>
    <w:p w:rsidR="00891F2E" w:rsidRDefault="00891F2E" w:rsidP="00891F2E">
      <w:pPr>
        <w:pStyle w:val="Heading1"/>
        <w:ind w:left="720"/>
        <w:rPr>
          <w:color w:val="000000"/>
        </w:rPr>
      </w:pPr>
      <w:r>
        <w:tab/>
      </w:r>
      <w:r>
        <w:tab/>
      </w:r>
      <w:r>
        <w:tab/>
      </w:r>
    </w:p>
    <w:p w:rsidR="00891F2E" w:rsidRDefault="00891F2E" w:rsidP="00891F2E">
      <w:pPr>
        <w:rPr>
          <w:rFonts w:ascii="Bookman Old Style" w:hAnsi="Bookman Old Style"/>
          <w:b/>
          <w:lang w:val="en-IE"/>
        </w:rPr>
      </w:pPr>
    </w:p>
    <w:p w:rsidR="00891F2E" w:rsidRDefault="00891F2E" w:rsidP="00891F2E">
      <w:pPr>
        <w:rPr>
          <w:rFonts w:ascii="Bookman Old Style" w:hAnsi="Bookman Old Style"/>
          <w:b/>
          <w:sz w:val="32"/>
          <w:lang w:val="en-IE"/>
        </w:rPr>
      </w:pPr>
      <w:r>
        <w:rPr>
          <w:rFonts w:ascii="Bookman Old Style" w:hAnsi="Bookman Old Style"/>
          <w:b/>
          <w:sz w:val="32"/>
          <w:lang w:val="en-IE"/>
        </w:rPr>
        <w:tab/>
      </w:r>
      <w:r>
        <w:rPr>
          <w:rFonts w:ascii="Bookman Old Style" w:hAnsi="Bookman Old Style"/>
          <w:b/>
          <w:sz w:val="32"/>
          <w:lang w:val="en-IE"/>
        </w:rPr>
        <w:tab/>
      </w:r>
      <w:r>
        <w:rPr>
          <w:rFonts w:ascii="Bookman Old Style" w:hAnsi="Bookman Old Style"/>
          <w:b/>
          <w:sz w:val="32"/>
          <w:lang w:val="en-IE"/>
        </w:rPr>
        <w:tab/>
      </w:r>
      <w:r>
        <w:rPr>
          <w:rFonts w:ascii="Bookman Old Style" w:hAnsi="Bookman Old Style"/>
          <w:b/>
          <w:sz w:val="32"/>
          <w:lang w:val="en-IE"/>
        </w:rPr>
        <w:tab/>
      </w:r>
      <w:r>
        <w:rPr>
          <w:rFonts w:ascii="Bookman Old Style" w:hAnsi="Bookman Old Style"/>
          <w:b/>
          <w:sz w:val="32"/>
          <w:lang w:val="en-IE"/>
        </w:rPr>
        <w:tab/>
      </w:r>
    </w:p>
    <w:p w:rsidR="00891F2E" w:rsidRDefault="00891F2E" w:rsidP="00891F2E">
      <w:pPr>
        <w:rPr>
          <w:rFonts w:ascii="Bookman Old Style" w:hAnsi="Bookman Old Style"/>
          <w:b/>
          <w:sz w:val="32"/>
          <w:lang w:val="en-IE"/>
        </w:rPr>
      </w:pPr>
      <w:r>
        <w:rPr>
          <w:rFonts w:ascii="Bookman Old Style" w:hAnsi="Bookman Old Style"/>
          <w:b/>
          <w:sz w:val="32"/>
          <w:lang w:val="en-IE"/>
        </w:rPr>
        <w:tab/>
      </w:r>
      <w:r>
        <w:rPr>
          <w:rFonts w:ascii="Bookman Old Style" w:hAnsi="Bookman Old Style"/>
          <w:b/>
          <w:sz w:val="32"/>
          <w:lang w:val="en-IE"/>
        </w:rPr>
        <w:tab/>
      </w:r>
      <w:r>
        <w:rPr>
          <w:rFonts w:ascii="Bookman Old Style" w:hAnsi="Bookman Old Style"/>
          <w:b/>
          <w:sz w:val="32"/>
          <w:lang w:val="en-IE"/>
        </w:rPr>
        <w:tab/>
      </w:r>
      <w:r>
        <w:rPr>
          <w:rFonts w:ascii="Bookman Old Style" w:hAnsi="Bookman Old Style"/>
          <w:b/>
          <w:sz w:val="32"/>
          <w:lang w:val="en-IE"/>
        </w:rPr>
        <w:tab/>
      </w:r>
      <w:r>
        <w:rPr>
          <w:rFonts w:ascii="Bookman Old Style" w:hAnsi="Bookman Old Style"/>
          <w:b/>
          <w:sz w:val="32"/>
          <w:lang w:val="en-IE"/>
        </w:rPr>
        <w:tab/>
      </w:r>
      <w:r>
        <w:rPr>
          <w:rFonts w:ascii="Bookman Old Style" w:hAnsi="Bookman Old Style"/>
          <w:b/>
          <w:sz w:val="32"/>
          <w:lang w:val="en-IE"/>
        </w:rPr>
        <w:tab/>
      </w:r>
      <w:r>
        <w:rPr>
          <w:rFonts w:ascii="Bookman Old Style" w:hAnsi="Bookman Old Style"/>
          <w:b/>
          <w:sz w:val="32"/>
          <w:lang w:val="en-IE"/>
        </w:rPr>
        <w:tab/>
      </w:r>
    </w:p>
    <w:p w:rsidR="00891F2E" w:rsidRDefault="00891F2E" w:rsidP="00891F2E">
      <w:pPr>
        <w:pStyle w:val="BodyText"/>
        <w:spacing w:after="120"/>
        <w:jc w:val="center"/>
        <w:rPr>
          <w:rFonts w:ascii="Arial" w:hAnsi="Arial"/>
          <w:b w:val="0"/>
          <w:sz w:val="48"/>
          <w:u w:val="none"/>
          <w:lang w:val="en-IE"/>
        </w:rPr>
      </w:pPr>
    </w:p>
    <w:p w:rsidR="00891F2E" w:rsidRDefault="00891F2E" w:rsidP="00891F2E">
      <w:pPr>
        <w:pStyle w:val="BodyText"/>
        <w:spacing w:after="120"/>
        <w:jc w:val="center"/>
        <w:rPr>
          <w:rFonts w:ascii="Arial" w:hAnsi="Arial"/>
          <w:b w:val="0"/>
          <w:sz w:val="48"/>
          <w:u w:val="none"/>
          <w:lang w:val="en-IE"/>
        </w:rPr>
      </w:pPr>
    </w:p>
    <w:p w:rsidR="00891F2E" w:rsidRDefault="00891F2E" w:rsidP="00891F2E">
      <w:pPr>
        <w:pStyle w:val="BodyText"/>
        <w:spacing w:after="120"/>
        <w:jc w:val="center"/>
        <w:rPr>
          <w:rFonts w:ascii="Arial" w:hAnsi="Arial"/>
          <w:b w:val="0"/>
          <w:sz w:val="48"/>
          <w:u w:val="none"/>
          <w:lang w:val="en-IE"/>
        </w:rPr>
      </w:pPr>
    </w:p>
    <w:p w:rsidR="00891F2E" w:rsidRDefault="00891F2E" w:rsidP="00891F2E">
      <w:pPr>
        <w:pStyle w:val="BodyText"/>
        <w:spacing w:after="120"/>
        <w:jc w:val="center"/>
        <w:rPr>
          <w:rFonts w:ascii="Arial" w:hAnsi="Arial"/>
          <w:b w:val="0"/>
          <w:sz w:val="48"/>
          <w:u w:val="none"/>
          <w:lang w:val="en-IE"/>
        </w:rPr>
      </w:pPr>
    </w:p>
    <w:p w:rsidR="00891F2E" w:rsidRDefault="00891F2E" w:rsidP="00891F2E">
      <w:pPr>
        <w:pStyle w:val="BodyText"/>
        <w:pBdr>
          <w:top w:val="single" w:sz="36" w:space="1" w:color="auto"/>
          <w:bottom w:val="single" w:sz="36" w:space="1" w:color="auto"/>
        </w:pBdr>
        <w:spacing w:after="120"/>
        <w:jc w:val="center"/>
        <w:rPr>
          <w:rFonts w:ascii="Arial" w:hAnsi="Arial"/>
          <w:shadow/>
          <w:sz w:val="120"/>
          <w:u w:val="none"/>
          <w:lang w:val="en-IE"/>
        </w:rPr>
      </w:pPr>
    </w:p>
    <w:p w:rsidR="00891F2E" w:rsidRDefault="00891F2E" w:rsidP="00891F2E">
      <w:pPr>
        <w:pStyle w:val="BodyText"/>
        <w:pBdr>
          <w:top w:val="single" w:sz="36" w:space="1" w:color="auto"/>
          <w:bottom w:val="single" w:sz="36" w:space="1" w:color="auto"/>
        </w:pBdr>
        <w:spacing w:after="120"/>
        <w:jc w:val="center"/>
        <w:rPr>
          <w:rFonts w:ascii="Arial" w:hAnsi="Arial"/>
          <w:shadow/>
          <w:sz w:val="120"/>
          <w:u w:val="none"/>
          <w:lang w:val="en-IE"/>
        </w:rPr>
      </w:pPr>
      <w:r>
        <w:rPr>
          <w:rFonts w:ascii="Arial" w:hAnsi="Arial"/>
          <w:shadow/>
          <w:sz w:val="120"/>
          <w:u w:val="none"/>
          <w:lang w:val="en-IE"/>
        </w:rPr>
        <w:t xml:space="preserve">Code of Behaviour </w:t>
      </w:r>
    </w:p>
    <w:p w:rsidR="00891F2E" w:rsidRDefault="00891F2E" w:rsidP="00891F2E">
      <w:pPr>
        <w:pStyle w:val="BodyText"/>
        <w:pBdr>
          <w:top w:val="single" w:sz="36" w:space="1" w:color="auto"/>
          <w:bottom w:val="single" w:sz="36" w:space="1" w:color="auto"/>
        </w:pBdr>
        <w:spacing w:after="120"/>
        <w:jc w:val="center"/>
        <w:rPr>
          <w:rFonts w:ascii="Arial" w:hAnsi="Arial"/>
          <w:shadow/>
          <w:sz w:val="120"/>
          <w:u w:val="none"/>
          <w:lang w:val="en-IE"/>
        </w:rPr>
      </w:pPr>
    </w:p>
    <w:p w:rsidR="00891F2E" w:rsidRDefault="00891F2E" w:rsidP="00891F2E">
      <w:pPr>
        <w:pStyle w:val="BodyText"/>
        <w:spacing w:after="120"/>
        <w:jc w:val="center"/>
        <w:rPr>
          <w:rFonts w:ascii="Arial" w:hAnsi="Arial"/>
          <w:b w:val="0"/>
          <w:sz w:val="48"/>
          <w:u w:val="none"/>
          <w:lang w:val="en-IE"/>
        </w:rPr>
      </w:pPr>
    </w:p>
    <w:p w:rsidR="00891F2E" w:rsidRDefault="00891F2E" w:rsidP="00891F2E">
      <w:pPr>
        <w:pStyle w:val="BodyText"/>
        <w:spacing w:after="120"/>
        <w:jc w:val="center"/>
        <w:rPr>
          <w:rFonts w:ascii="Arial" w:hAnsi="Arial"/>
          <w:b w:val="0"/>
          <w:sz w:val="48"/>
          <w:u w:val="none"/>
          <w:lang w:val="en-IE"/>
        </w:rPr>
      </w:pPr>
    </w:p>
    <w:p w:rsidR="00891F2E" w:rsidRDefault="00891F2E" w:rsidP="00891F2E">
      <w:pPr>
        <w:pStyle w:val="BodyText"/>
        <w:spacing w:after="120"/>
        <w:jc w:val="center"/>
        <w:rPr>
          <w:rFonts w:ascii="Arial" w:hAnsi="Arial"/>
          <w:b w:val="0"/>
          <w:sz w:val="32"/>
          <w:u w:val="none"/>
          <w:lang w:val="en-IE"/>
        </w:rPr>
        <w:sectPr w:rsidR="00891F2E">
          <w:headerReference w:type="default" r:id="rId10"/>
          <w:footerReference w:type="even" r:id="rId11"/>
          <w:footerReference w:type="default" r:id="rId12"/>
          <w:pgSz w:w="11906" w:h="16838" w:code="9"/>
          <w:pgMar w:top="1208" w:right="1797" w:bottom="1259" w:left="1797" w:header="964" w:footer="720" w:gutter="0"/>
          <w:pgBorders w:display="firstPage" w:offsetFrom="page">
            <w:top w:val="single" w:sz="36" w:space="24" w:color="auto"/>
            <w:left w:val="single" w:sz="36" w:space="24" w:color="auto"/>
            <w:bottom w:val="single" w:sz="36" w:space="24" w:color="auto"/>
            <w:right w:val="single" w:sz="36" w:space="24" w:color="auto"/>
          </w:pgBorders>
          <w:cols w:space="720"/>
          <w:titlePg/>
        </w:sectPr>
      </w:pPr>
    </w:p>
    <w:p w:rsidR="00891F2E" w:rsidRPr="00891F2E" w:rsidRDefault="00891F2E" w:rsidP="00891F2E">
      <w:pPr>
        <w:rPr>
          <w:lang w:val="en-IE"/>
        </w:rPr>
      </w:pPr>
    </w:p>
    <w:p w:rsidR="00DD1279" w:rsidRPr="00763E11" w:rsidRDefault="00DD1279" w:rsidP="00DD1279">
      <w:pPr>
        <w:pStyle w:val="Heading6"/>
        <w:jc w:val="both"/>
        <w:rPr>
          <w:b w:val="0"/>
        </w:rPr>
      </w:pPr>
      <w:r w:rsidRPr="00763E11">
        <w:t xml:space="preserve">Introductory Statement  </w:t>
      </w:r>
    </w:p>
    <w:p w:rsidR="00C9600F" w:rsidRPr="00FD3821" w:rsidRDefault="00E03241" w:rsidP="00DD1279">
      <w:pPr>
        <w:pStyle w:val="B"/>
        <w:spacing w:before="120" w:after="240"/>
        <w:jc w:val="both"/>
        <w:rPr>
          <w:rFonts w:ascii="Times New Roman" w:hAnsi="Times New Roman"/>
          <w:szCs w:val="22"/>
        </w:rPr>
      </w:pPr>
      <w:r w:rsidRPr="00FD3821">
        <w:rPr>
          <w:rFonts w:ascii="Times New Roman" w:hAnsi="Times New Roman"/>
          <w:szCs w:val="22"/>
        </w:rPr>
        <w:t>This policy was</w:t>
      </w:r>
      <w:r w:rsidR="00325141">
        <w:rPr>
          <w:rFonts w:ascii="Times New Roman" w:hAnsi="Times New Roman"/>
          <w:szCs w:val="22"/>
        </w:rPr>
        <w:t xml:space="preserve"> first </w:t>
      </w:r>
      <w:r w:rsidRPr="00FD3821">
        <w:rPr>
          <w:rFonts w:ascii="Times New Roman" w:hAnsi="Times New Roman"/>
          <w:szCs w:val="22"/>
        </w:rPr>
        <w:t>draw</w:t>
      </w:r>
      <w:r w:rsidR="009C1376" w:rsidRPr="00FD3821">
        <w:rPr>
          <w:rFonts w:ascii="Times New Roman" w:hAnsi="Times New Roman"/>
          <w:szCs w:val="22"/>
        </w:rPr>
        <w:t xml:space="preserve">n up </w:t>
      </w:r>
      <w:r w:rsidR="00325141">
        <w:rPr>
          <w:rFonts w:ascii="Times New Roman" w:hAnsi="Times New Roman"/>
          <w:szCs w:val="22"/>
        </w:rPr>
        <w:t xml:space="preserve">in 2004, </w:t>
      </w:r>
      <w:r w:rsidR="009C1376" w:rsidRPr="00FD3821">
        <w:rPr>
          <w:rFonts w:ascii="Times New Roman" w:hAnsi="Times New Roman"/>
          <w:szCs w:val="22"/>
        </w:rPr>
        <w:t xml:space="preserve">by the </w:t>
      </w:r>
      <w:r w:rsidR="00C9600F">
        <w:rPr>
          <w:rFonts w:ascii="Times New Roman" w:hAnsi="Times New Roman"/>
          <w:szCs w:val="22"/>
        </w:rPr>
        <w:t xml:space="preserve">Principal, teaching </w:t>
      </w:r>
      <w:r w:rsidR="009C1376" w:rsidRPr="00FD3821">
        <w:rPr>
          <w:rFonts w:ascii="Times New Roman" w:hAnsi="Times New Roman"/>
          <w:szCs w:val="22"/>
        </w:rPr>
        <w:t xml:space="preserve">staff </w:t>
      </w:r>
      <w:r w:rsidR="00C9600F">
        <w:rPr>
          <w:rFonts w:ascii="Times New Roman" w:hAnsi="Times New Roman"/>
          <w:szCs w:val="22"/>
        </w:rPr>
        <w:t xml:space="preserve">and ancillary staff </w:t>
      </w:r>
      <w:r w:rsidR="009C1376" w:rsidRPr="00FD3821">
        <w:rPr>
          <w:rFonts w:ascii="Times New Roman" w:hAnsi="Times New Roman"/>
          <w:szCs w:val="22"/>
        </w:rPr>
        <w:t xml:space="preserve">of </w:t>
      </w:r>
      <w:proofErr w:type="spellStart"/>
      <w:r w:rsidR="00325141">
        <w:rPr>
          <w:rFonts w:ascii="Times New Roman" w:hAnsi="Times New Roman"/>
          <w:szCs w:val="22"/>
        </w:rPr>
        <w:t>Scoil</w:t>
      </w:r>
      <w:proofErr w:type="spellEnd"/>
      <w:r w:rsidR="00325141">
        <w:rPr>
          <w:rFonts w:ascii="Times New Roman" w:hAnsi="Times New Roman"/>
          <w:szCs w:val="22"/>
        </w:rPr>
        <w:t xml:space="preserve"> </w:t>
      </w:r>
      <w:proofErr w:type="spellStart"/>
      <w:r w:rsidR="00325141">
        <w:rPr>
          <w:rFonts w:ascii="Times New Roman" w:hAnsi="Times New Roman"/>
          <w:szCs w:val="22"/>
        </w:rPr>
        <w:t>Bhríde</w:t>
      </w:r>
      <w:proofErr w:type="spellEnd"/>
      <w:r w:rsidR="00C9600F">
        <w:rPr>
          <w:rFonts w:ascii="Times New Roman" w:hAnsi="Times New Roman"/>
          <w:szCs w:val="22"/>
        </w:rPr>
        <w:t>, in consultation with the Board of Management.</w:t>
      </w:r>
      <w:r w:rsidRPr="00FD3821">
        <w:rPr>
          <w:rFonts w:ascii="Times New Roman" w:hAnsi="Times New Roman"/>
          <w:szCs w:val="22"/>
        </w:rPr>
        <w:t xml:space="preserve"> This</w:t>
      </w:r>
      <w:r w:rsidR="00325141">
        <w:rPr>
          <w:rFonts w:ascii="Times New Roman" w:hAnsi="Times New Roman"/>
          <w:szCs w:val="22"/>
        </w:rPr>
        <w:t xml:space="preserve"> has been updated in April 2007, with input from pupils, staff and parents.  This </w:t>
      </w:r>
      <w:r w:rsidRPr="00FD3821">
        <w:rPr>
          <w:rFonts w:ascii="Times New Roman" w:hAnsi="Times New Roman"/>
          <w:szCs w:val="22"/>
        </w:rPr>
        <w:t>policy</w:t>
      </w:r>
      <w:r w:rsidR="000E220C" w:rsidRPr="00FD3821">
        <w:rPr>
          <w:rFonts w:ascii="Times New Roman" w:hAnsi="Times New Roman"/>
          <w:szCs w:val="22"/>
        </w:rPr>
        <w:t xml:space="preserve"> was </w:t>
      </w:r>
      <w:r w:rsidR="00325141">
        <w:rPr>
          <w:rFonts w:ascii="Times New Roman" w:hAnsi="Times New Roman"/>
          <w:szCs w:val="22"/>
        </w:rPr>
        <w:t xml:space="preserve">further </w:t>
      </w:r>
      <w:r w:rsidR="000E220C" w:rsidRPr="00FD3821">
        <w:rPr>
          <w:rFonts w:ascii="Times New Roman" w:hAnsi="Times New Roman"/>
          <w:szCs w:val="22"/>
        </w:rPr>
        <w:t>reviewed</w:t>
      </w:r>
      <w:r w:rsidR="00325141">
        <w:rPr>
          <w:rFonts w:ascii="Times New Roman" w:hAnsi="Times New Roman"/>
          <w:szCs w:val="22"/>
        </w:rPr>
        <w:t xml:space="preserve"> in November 2009,</w:t>
      </w:r>
      <w:r w:rsidR="00206EDC" w:rsidRPr="00FD3821">
        <w:rPr>
          <w:rFonts w:ascii="Times New Roman" w:hAnsi="Times New Roman"/>
          <w:szCs w:val="22"/>
        </w:rPr>
        <w:t xml:space="preserve"> to ensure that the code was in line with </w:t>
      </w:r>
      <w:r w:rsidR="00206EDC" w:rsidRPr="00FD3821">
        <w:rPr>
          <w:rFonts w:ascii="Times New Roman" w:hAnsi="Times New Roman"/>
          <w:i/>
          <w:szCs w:val="22"/>
        </w:rPr>
        <w:t>NEWB Guidelines Developing a Code of Behaviour for Schools (2008</w:t>
      </w:r>
      <w:r w:rsidR="00C9600F">
        <w:rPr>
          <w:rFonts w:ascii="Times New Roman" w:hAnsi="Times New Roman"/>
          <w:i/>
          <w:szCs w:val="22"/>
        </w:rPr>
        <w:t>.</w:t>
      </w:r>
      <w:r w:rsidR="00206EDC" w:rsidRPr="00FD3821">
        <w:rPr>
          <w:rFonts w:ascii="Times New Roman" w:hAnsi="Times New Roman"/>
          <w:i/>
          <w:szCs w:val="22"/>
        </w:rPr>
        <w:t>)</w:t>
      </w:r>
      <w:r w:rsidR="006F2BED" w:rsidRPr="00FD3821">
        <w:rPr>
          <w:rFonts w:ascii="Times New Roman" w:hAnsi="Times New Roman"/>
          <w:i/>
          <w:szCs w:val="22"/>
        </w:rPr>
        <w:t xml:space="preserve"> </w:t>
      </w:r>
      <w:r w:rsidR="00E030C0" w:rsidRPr="00FD3821">
        <w:rPr>
          <w:rFonts w:ascii="Times New Roman" w:hAnsi="Times New Roman"/>
          <w:szCs w:val="22"/>
        </w:rPr>
        <w:t>Pupils were involved by revie</w:t>
      </w:r>
      <w:r w:rsidR="00325141">
        <w:rPr>
          <w:rFonts w:ascii="Times New Roman" w:hAnsi="Times New Roman"/>
          <w:szCs w:val="22"/>
        </w:rPr>
        <w:t xml:space="preserve">wing the rules and by discussing </w:t>
      </w:r>
      <w:r w:rsidR="00E030C0" w:rsidRPr="00FD3821">
        <w:rPr>
          <w:rFonts w:ascii="Times New Roman" w:hAnsi="Times New Roman"/>
          <w:szCs w:val="22"/>
        </w:rPr>
        <w:t>with the teachers</w:t>
      </w:r>
      <w:r w:rsidR="00325141">
        <w:rPr>
          <w:rFonts w:ascii="Times New Roman" w:hAnsi="Times New Roman"/>
          <w:szCs w:val="22"/>
        </w:rPr>
        <w:t xml:space="preserve"> </w:t>
      </w:r>
      <w:r w:rsidR="00E030C0" w:rsidRPr="00FD3821">
        <w:rPr>
          <w:rFonts w:ascii="Times New Roman" w:hAnsi="Times New Roman"/>
          <w:szCs w:val="22"/>
        </w:rPr>
        <w:t xml:space="preserve">the rationale behind the rules. </w:t>
      </w:r>
      <w:r w:rsidR="001C4024">
        <w:rPr>
          <w:rFonts w:ascii="Times New Roman" w:hAnsi="Times New Roman"/>
          <w:szCs w:val="22"/>
        </w:rPr>
        <w:t xml:space="preserve">Suggestions were discussed in relation to sanctions and rewards and the fairness of them.  </w:t>
      </w:r>
      <w:r w:rsidR="00E030C0" w:rsidRPr="00FD3821">
        <w:rPr>
          <w:rFonts w:ascii="Times New Roman" w:hAnsi="Times New Roman"/>
          <w:szCs w:val="22"/>
        </w:rPr>
        <w:t xml:space="preserve">Each parent </w:t>
      </w:r>
      <w:r w:rsidR="00E57DD5">
        <w:rPr>
          <w:rFonts w:ascii="Times New Roman" w:hAnsi="Times New Roman"/>
          <w:szCs w:val="22"/>
        </w:rPr>
        <w:t>was invited to contribute to the revised code of behaviour</w:t>
      </w:r>
      <w:r w:rsidR="003F174E">
        <w:rPr>
          <w:rFonts w:ascii="Times New Roman" w:hAnsi="Times New Roman"/>
          <w:szCs w:val="22"/>
        </w:rPr>
        <w:t xml:space="preserve"> by reviewing the draft policy and suggesting any </w:t>
      </w:r>
      <w:r w:rsidR="00E030C0" w:rsidRPr="00FD3821">
        <w:rPr>
          <w:rFonts w:ascii="Times New Roman" w:hAnsi="Times New Roman"/>
          <w:szCs w:val="22"/>
        </w:rPr>
        <w:t xml:space="preserve">proposed amendments. </w:t>
      </w:r>
      <w:r w:rsidR="00CE6B0F">
        <w:rPr>
          <w:rFonts w:ascii="Times New Roman" w:hAnsi="Times New Roman"/>
          <w:szCs w:val="22"/>
        </w:rPr>
        <w:t xml:space="preserve">This policy was then discussed at Board of Management level and considered in the light of the ethos of the school and then ratified by the </w:t>
      </w:r>
      <w:r w:rsidR="00325141">
        <w:rPr>
          <w:rFonts w:ascii="Times New Roman" w:hAnsi="Times New Roman"/>
          <w:szCs w:val="22"/>
        </w:rPr>
        <w:t>Board of Management</w:t>
      </w:r>
      <w:r w:rsidR="00CE6B0F">
        <w:rPr>
          <w:rFonts w:ascii="Times New Roman" w:hAnsi="Times New Roman"/>
          <w:szCs w:val="22"/>
        </w:rPr>
        <w:t>.</w:t>
      </w:r>
      <w:r w:rsidR="00E030C0" w:rsidRPr="00FD3821">
        <w:rPr>
          <w:rFonts w:ascii="Times New Roman" w:hAnsi="Times New Roman"/>
          <w:szCs w:val="22"/>
        </w:rPr>
        <w:t xml:space="preserve"> </w:t>
      </w:r>
      <w:r w:rsidR="00EE3A8D">
        <w:rPr>
          <w:rFonts w:ascii="Times New Roman" w:hAnsi="Times New Roman"/>
          <w:szCs w:val="22"/>
        </w:rPr>
        <w:t>This policy was further reviewed in January 20</w:t>
      </w:r>
      <w:r w:rsidR="00C24EBE">
        <w:rPr>
          <w:rFonts w:ascii="Times New Roman" w:hAnsi="Times New Roman"/>
          <w:szCs w:val="22"/>
        </w:rPr>
        <w:t xml:space="preserve">12 following staff members attending “An </w:t>
      </w:r>
      <w:r w:rsidR="00EE3A8D">
        <w:rPr>
          <w:rFonts w:ascii="Times New Roman" w:hAnsi="Times New Roman"/>
          <w:szCs w:val="22"/>
        </w:rPr>
        <w:t>in Depth look at Jenny Mosley’s Quality Circle Time Mode</w:t>
      </w:r>
      <w:r w:rsidR="00C24EBE">
        <w:rPr>
          <w:rFonts w:ascii="Times New Roman" w:hAnsi="Times New Roman"/>
          <w:szCs w:val="22"/>
        </w:rPr>
        <w:t>”</w:t>
      </w:r>
      <w:r w:rsidR="00EE3A8D">
        <w:rPr>
          <w:rFonts w:ascii="Times New Roman" w:hAnsi="Times New Roman"/>
          <w:szCs w:val="22"/>
        </w:rPr>
        <w:t>.</w:t>
      </w:r>
    </w:p>
    <w:p w:rsidR="00DD1279" w:rsidRPr="00763E11" w:rsidRDefault="00DD1279" w:rsidP="00DD1279">
      <w:pPr>
        <w:pBdr>
          <w:top w:val="single" w:sz="4" w:space="1" w:color="auto"/>
          <w:left w:val="single" w:sz="4" w:space="4" w:color="auto"/>
          <w:bottom w:val="single" w:sz="4" w:space="1" w:color="auto"/>
          <w:right w:val="single" w:sz="4" w:space="4" w:color="auto"/>
        </w:pBdr>
        <w:spacing w:after="80"/>
        <w:jc w:val="both"/>
        <w:rPr>
          <w:b/>
          <w:lang w:val="en-IE"/>
        </w:rPr>
      </w:pPr>
      <w:r w:rsidRPr="00763E11">
        <w:rPr>
          <w:b/>
          <w:lang w:val="en-IE"/>
        </w:rPr>
        <w:t>Rationale</w:t>
      </w:r>
    </w:p>
    <w:p w:rsidR="00C9600F" w:rsidRPr="00C9600F" w:rsidRDefault="001C4024" w:rsidP="00C86E3D">
      <w:pPr>
        <w:pStyle w:val="B"/>
        <w:numPr>
          <w:ilvl w:val="0"/>
          <w:numId w:val="17"/>
        </w:numPr>
        <w:spacing w:before="120" w:after="120"/>
        <w:jc w:val="both"/>
        <w:rPr>
          <w:rFonts w:ascii="Times New Roman" w:hAnsi="Times New Roman"/>
          <w:szCs w:val="22"/>
        </w:rPr>
      </w:pPr>
      <w:r>
        <w:rPr>
          <w:rFonts w:ascii="Times New Roman" w:hAnsi="Times New Roman"/>
          <w:szCs w:val="22"/>
        </w:rPr>
        <w:t>It is necessary to provide a framework which promotes constructive behaviour and discourages unacceptable behaviour for the well-being of our school as a community.  From this will come a strong sense of civic awareness and care for the environment.</w:t>
      </w:r>
    </w:p>
    <w:p w:rsidR="006F2BED" w:rsidRPr="00FD3821" w:rsidRDefault="00B627E3" w:rsidP="00C86E3D">
      <w:pPr>
        <w:pStyle w:val="B"/>
        <w:numPr>
          <w:ilvl w:val="0"/>
          <w:numId w:val="17"/>
        </w:numPr>
        <w:spacing w:before="120" w:after="120"/>
        <w:jc w:val="both"/>
        <w:rPr>
          <w:rFonts w:ascii="Times New Roman" w:hAnsi="Times New Roman"/>
          <w:szCs w:val="22"/>
        </w:rPr>
      </w:pPr>
      <w:r>
        <w:rPr>
          <w:rFonts w:ascii="Times New Roman" w:hAnsi="Times New Roman"/>
          <w:szCs w:val="22"/>
          <w:lang w:val="en-IE"/>
        </w:rPr>
        <w:t>It is necessary to review the</w:t>
      </w:r>
      <w:r w:rsidR="006F2BED" w:rsidRPr="00FD3821">
        <w:rPr>
          <w:rFonts w:ascii="Times New Roman" w:hAnsi="Times New Roman"/>
          <w:szCs w:val="22"/>
          <w:lang w:val="en-IE"/>
        </w:rPr>
        <w:t xml:space="preserve"> policy at this time to ensure the existing policy is in </w:t>
      </w:r>
      <w:r w:rsidR="00F511D0" w:rsidRPr="00FD3821">
        <w:rPr>
          <w:rFonts w:ascii="Times New Roman" w:hAnsi="Times New Roman"/>
          <w:szCs w:val="22"/>
        </w:rPr>
        <w:t>compliance with leg</w:t>
      </w:r>
      <w:r w:rsidR="00356637" w:rsidRPr="00FD3821">
        <w:rPr>
          <w:rFonts w:ascii="Times New Roman" w:hAnsi="Times New Roman"/>
          <w:szCs w:val="22"/>
        </w:rPr>
        <w:t xml:space="preserve">islative </w:t>
      </w:r>
      <w:r w:rsidR="006F2BED" w:rsidRPr="00FD3821">
        <w:rPr>
          <w:rFonts w:ascii="Times New Roman" w:hAnsi="Times New Roman"/>
          <w:szCs w:val="22"/>
        </w:rPr>
        <w:t>requirements and good practice as set out in Developing a Code of Behaviour: Guidelines for Schools, NEWB, 2008.</w:t>
      </w:r>
      <w:r w:rsidR="000E220C" w:rsidRPr="00FD3821">
        <w:rPr>
          <w:rFonts w:ascii="Times New Roman" w:hAnsi="Times New Roman"/>
          <w:szCs w:val="22"/>
        </w:rPr>
        <w:t xml:space="preserve"> (pp7-9)</w:t>
      </w:r>
    </w:p>
    <w:p w:rsidR="00E31DC0" w:rsidRPr="00FD3821" w:rsidRDefault="00E31DC0" w:rsidP="00C86E3D">
      <w:pPr>
        <w:pStyle w:val="B"/>
        <w:numPr>
          <w:ilvl w:val="0"/>
          <w:numId w:val="17"/>
        </w:numPr>
        <w:spacing w:before="120" w:after="120"/>
        <w:jc w:val="both"/>
        <w:rPr>
          <w:rFonts w:ascii="Times New Roman" w:hAnsi="Times New Roman"/>
          <w:szCs w:val="22"/>
        </w:rPr>
      </w:pPr>
      <w:r w:rsidRPr="00FD3821">
        <w:rPr>
          <w:rFonts w:ascii="Times New Roman" w:hAnsi="Times New Roman"/>
          <w:szCs w:val="22"/>
          <w:lang w:val="en-IE"/>
        </w:rPr>
        <w:t>It is a requirement under the Education Welfare Act, 2000, Section 23 (1)</w:t>
      </w:r>
    </w:p>
    <w:p w:rsidR="00E31DC0" w:rsidRPr="00FD3821" w:rsidRDefault="00E31DC0" w:rsidP="00C86E3D">
      <w:pPr>
        <w:pStyle w:val="B"/>
        <w:numPr>
          <w:ilvl w:val="0"/>
          <w:numId w:val="17"/>
        </w:numPr>
        <w:spacing w:before="120" w:after="120"/>
        <w:jc w:val="both"/>
        <w:rPr>
          <w:rFonts w:ascii="Times New Roman" w:hAnsi="Times New Roman"/>
          <w:szCs w:val="22"/>
        </w:rPr>
      </w:pPr>
      <w:r w:rsidRPr="00FD3821">
        <w:rPr>
          <w:rFonts w:ascii="Times New Roman" w:hAnsi="Times New Roman"/>
          <w:szCs w:val="22"/>
          <w:lang w:val="en-IE"/>
        </w:rPr>
        <w:t>Our existing policy is due for review</w:t>
      </w:r>
    </w:p>
    <w:p w:rsidR="00DD1279" w:rsidRPr="00FD3821" w:rsidRDefault="00E31DC0" w:rsidP="00C86E3D">
      <w:pPr>
        <w:numPr>
          <w:ilvl w:val="0"/>
          <w:numId w:val="17"/>
        </w:numPr>
        <w:autoSpaceDE w:val="0"/>
        <w:autoSpaceDN w:val="0"/>
        <w:adjustRightInd w:val="0"/>
        <w:rPr>
          <w:i/>
          <w:sz w:val="22"/>
          <w:szCs w:val="22"/>
          <w:lang w:val="en-IE"/>
        </w:rPr>
      </w:pPr>
      <w:r w:rsidRPr="00FD3821">
        <w:rPr>
          <w:sz w:val="22"/>
          <w:szCs w:val="22"/>
          <w:lang w:val="en-US"/>
        </w:rPr>
        <w:t xml:space="preserve">The code of </w:t>
      </w:r>
      <w:proofErr w:type="spellStart"/>
      <w:r w:rsidRPr="00FD3821">
        <w:rPr>
          <w:sz w:val="22"/>
          <w:szCs w:val="22"/>
          <w:lang w:val="en-US"/>
        </w:rPr>
        <w:t>behaviour</w:t>
      </w:r>
      <w:proofErr w:type="spellEnd"/>
      <w:r w:rsidRPr="00FD3821">
        <w:rPr>
          <w:sz w:val="22"/>
          <w:szCs w:val="22"/>
          <w:lang w:val="en-US"/>
        </w:rPr>
        <w:t xml:space="preserve"> helps all members of the school comm</w:t>
      </w:r>
      <w:r w:rsidR="00B627E3">
        <w:rPr>
          <w:sz w:val="22"/>
          <w:szCs w:val="22"/>
          <w:lang w:val="en-US"/>
        </w:rPr>
        <w:t>unity to promote</w:t>
      </w:r>
      <w:r w:rsidRPr="00FD3821">
        <w:rPr>
          <w:sz w:val="22"/>
          <w:szCs w:val="22"/>
          <w:lang w:val="en-US"/>
        </w:rPr>
        <w:t xml:space="preserve"> a happy environment which leads to learning and social development. </w:t>
      </w:r>
    </w:p>
    <w:p w:rsidR="00DD1279" w:rsidRPr="00763E11" w:rsidRDefault="00DD1279" w:rsidP="00DD1279">
      <w:pPr>
        <w:ind w:left="540"/>
        <w:jc w:val="both"/>
        <w:rPr>
          <w:b/>
          <w:i/>
          <w:sz w:val="22"/>
          <w:lang w:val="en-IE"/>
        </w:rPr>
      </w:pPr>
    </w:p>
    <w:p w:rsidR="00DD1279" w:rsidRPr="00763E11" w:rsidRDefault="00DD1279" w:rsidP="00DD1279">
      <w:pPr>
        <w:pBdr>
          <w:top w:val="single" w:sz="4" w:space="1" w:color="auto"/>
          <w:left w:val="single" w:sz="4" w:space="4" w:color="auto"/>
          <w:bottom w:val="single" w:sz="4" w:space="1" w:color="auto"/>
          <w:right w:val="single" w:sz="4" w:space="4" w:color="auto"/>
        </w:pBdr>
        <w:spacing w:after="80"/>
        <w:jc w:val="both"/>
        <w:rPr>
          <w:b/>
          <w:lang w:val="en-IE"/>
        </w:rPr>
      </w:pPr>
      <w:r w:rsidRPr="00763E11">
        <w:rPr>
          <w:b/>
          <w:lang w:val="en-IE"/>
        </w:rPr>
        <w:t>Relationship to characteristic spirit of the school</w:t>
      </w:r>
    </w:p>
    <w:p w:rsidR="00325141" w:rsidRDefault="00325141" w:rsidP="00325141">
      <w:pPr>
        <w:pStyle w:val="B"/>
        <w:spacing w:before="120" w:after="120"/>
        <w:ind w:left="720"/>
        <w:jc w:val="both"/>
        <w:rPr>
          <w:rFonts w:ascii="Times New Roman" w:hAnsi="Times New Roman"/>
          <w:szCs w:val="22"/>
        </w:rPr>
      </w:pPr>
      <w:r>
        <w:rPr>
          <w:rFonts w:ascii="Times New Roman" w:hAnsi="Times New Roman"/>
          <w:szCs w:val="22"/>
        </w:rPr>
        <w:t xml:space="preserve">The Board of Management and teaching staff of </w:t>
      </w:r>
      <w:proofErr w:type="spellStart"/>
      <w:r>
        <w:rPr>
          <w:rFonts w:ascii="Times New Roman" w:hAnsi="Times New Roman"/>
          <w:szCs w:val="22"/>
        </w:rPr>
        <w:t>Scoil</w:t>
      </w:r>
      <w:proofErr w:type="spellEnd"/>
      <w:r>
        <w:rPr>
          <w:rFonts w:ascii="Times New Roman" w:hAnsi="Times New Roman"/>
          <w:szCs w:val="22"/>
        </w:rPr>
        <w:t xml:space="preserve"> </w:t>
      </w:r>
      <w:proofErr w:type="spellStart"/>
      <w:r>
        <w:rPr>
          <w:rFonts w:ascii="Times New Roman" w:hAnsi="Times New Roman"/>
          <w:szCs w:val="22"/>
        </w:rPr>
        <w:t>Bhríde</w:t>
      </w:r>
      <w:proofErr w:type="spellEnd"/>
      <w:r>
        <w:rPr>
          <w:rFonts w:ascii="Times New Roman" w:hAnsi="Times New Roman"/>
          <w:szCs w:val="22"/>
        </w:rPr>
        <w:t xml:space="preserve"> in cooperation with the parents are dedicated to providing a broad primary education, with a distinct Irish Catholic ethos, while at the same time respecting religious and cultural diversity.</w:t>
      </w:r>
    </w:p>
    <w:p w:rsidR="00325141" w:rsidRDefault="00325141" w:rsidP="00325141">
      <w:pPr>
        <w:pStyle w:val="B"/>
        <w:spacing w:before="120" w:after="120"/>
        <w:ind w:left="720"/>
        <w:jc w:val="both"/>
        <w:rPr>
          <w:rFonts w:ascii="Times New Roman" w:hAnsi="Times New Roman"/>
          <w:szCs w:val="22"/>
        </w:rPr>
      </w:pPr>
    </w:p>
    <w:p w:rsidR="00325141" w:rsidRDefault="00325141" w:rsidP="00325141">
      <w:pPr>
        <w:pStyle w:val="B"/>
        <w:spacing w:before="120" w:after="120"/>
        <w:ind w:left="720"/>
        <w:jc w:val="both"/>
        <w:rPr>
          <w:rFonts w:ascii="Times New Roman" w:hAnsi="Times New Roman"/>
          <w:szCs w:val="22"/>
        </w:rPr>
      </w:pPr>
      <w:r>
        <w:rPr>
          <w:rFonts w:ascii="Times New Roman" w:hAnsi="Times New Roman"/>
          <w:szCs w:val="22"/>
        </w:rPr>
        <w:t>We endeavour to nurture the child in all dimensions of his/her life – spiritual, moral, cognitive, emotional, imaginative, aesthetic, social and physical.</w:t>
      </w:r>
    </w:p>
    <w:p w:rsidR="00325141" w:rsidRDefault="00325141" w:rsidP="00325141">
      <w:pPr>
        <w:pStyle w:val="B"/>
        <w:spacing w:before="120" w:after="120"/>
        <w:ind w:left="720"/>
        <w:jc w:val="both"/>
        <w:rPr>
          <w:rFonts w:ascii="Times New Roman" w:hAnsi="Times New Roman"/>
          <w:szCs w:val="22"/>
        </w:rPr>
      </w:pPr>
    </w:p>
    <w:p w:rsidR="00325141" w:rsidRDefault="00325141" w:rsidP="00325141">
      <w:pPr>
        <w:pStyle w:val="B"/>
        <w:spacing w:before="120" w:after="120"/>
        <w:ind w:left="720"/>
        <w:jc w:val="both"/>
        <w:rPr>
          <w:rFonts w:ascii="Times New Roman" w:hAnsi="Times New Roman"/>
          <w:szCs w:val="22"/>
        </w:rPr>
      </w:pPr>
      <w:r>
        <w:rPr>
          <w:rFonts w:ascii="Times New Roman" w:hAnsi="Times New Roman"/>
          <w:szCs w:val="22"/>
        </w:rPr>
        <w:t>A climate of inclusiveness and equality is encouraged.  We strive to provide a happy, secure environment for all children, with effective teaching, good order and an agreed approach to discipline.</w:t>
      </w:r>
    </w:p>
    <w:p w:rsidR="00325141" w:rsidRDefault="00325141" w:rsidP="00325141">
      <w:pPr>
        <w:pStyle w:val="B"/>
        <w:spacing w:before="120" w:after="120"/>
        <w:jc w:val="both"/>
        <w:rPr>
          <w:rFonts w:ascii="Times New Roman" w:hAnsi="Times New Roman"/>
          <w:szCs w:val="22"/>
        </w:rPr>
      </w:pPr>
    </w:p>
    <w:p w:rsidR="000A4EF9" w:rsidRPr="00FD3821" w:rsidRDefault="000A4EF9" w:rsidP="00C86E3D">
      <w:pPr>
        <w:pStyle w:val="B"/>
        <w:numPr>
          <w:ilvl w:val="0"/>
          <w:numId w:val="17"/>
        </w:numPr>
        <w:spacing w:before="120" w:after="120"/>
        <w:jc w:val="both"/>
        <w:rPr>
          <w:rFonts w:ascii="Times New Roman" w:hAnsi="Times New Roman"/>
          <w:szCs w:val="22"/>
        </w:rPr>
      </w:pPr>
      <w:r w:rsidRPr="00FD3821">
        <w:rPr>
          <w:rFonts w:ascii="Times New Roman" w:hAnsi="Times New Roman"/>
          <w:szCs w:val="22"/>
        </w:rPr>
        <w:t>The Code of Behaviour expresses the vision, mission and values of this school and its Patron</w:t>
      </w:r>
      <w:r w:rsidR="003A0F51">
        <w:rPr>
          <w:rFonts w:ascii="Times New Roman" w:hAnsi="Times New Roman"/>
          <w:szCs w:val="22"/>
        </w:rPr>
        <w:t>, the Roman Catholi</w:t>
      </w:r>
      <w:r w:rsidR="001C4024">
        <w:rPr>
          <w:rFonts w:ascii="Times New Roman" w:hAnsi="Times New Roman"/>
          <w:szCs w:val="22"/>
        </w:rPr>
        <w:t>c</w:t>
      </w:r>
      <w:r w:rsidR="00A97A2A">
        <w:rPr>
          <w:rFonts w:ascii="Times New Roman" w:hAnsi="Times New Roman"/>
          <w:szCs w:val="22"/>
        </w:rPr>
        <w:t xml:space="preserve"> Bishop of the Diocese of Cork and Ross</w:t>
      </w:r>
      <w:r w:rsidRPr="00FD3821">
        <w:rPr>
          <w:rFonts w:ascii="Times New Roman" w:hAnsi="Times New Roman"/>
          <w:szCs w:val="22"/>
        </w:rPr>
        <w:t>.</w:t>
      </w:r>
      <w:r w:rsidR="00454554">
        <w:rPr>
          <w:rFonts w:ascii="Times New Roman" w:hAnsi="Times New Roman"/>
          <w:szCs w:val="22"/>
        </w:rPr>
        <w:t xml:space="preserve">  </w:t>
      </w:r>
    </w:p>
    <w:p w:rsidR="007543E6" w:rsidRPr="00FD3821" w:rsidRDefault="008111CB" w:rsidP="00C86E3D">
      <w:pPr>
        <w:pStyle w:val="B"/>
        <w:numPr>
          <w:ilvl w:val="0"/>
          <w:numId w:val="17"/>
        </w:numPr>
        <w:spacing w:before="120" w:after="120"/>
        <w:jc w:val="both"/>
        <w:rPr>
          <w:rFonts w:ascii="Times New Roman" w:hAnsi="Times New Roman"/>
          <w:szCs w:val="22"/>
        </w:rPr>
      </w:pPr>
      <w:r w:rsidRPr="00FD3821">
        <w:rPr>
          <w:rFonts w:ascii="Times New Roman" w:hAnsi="Times New Roman"/>
          <w:szCs w:val="22"/>
          <w:lang w:val="en-IE"/>
        </w:rPr>
        <w:t>The basic principles underpinning our Code of Behaviou</w:t>
      </w:r>
      <w:r w:rsidR="00E03241" w:rsidRPr="00FD3821">
        <w:rPr>
          <w:rFonts w:ascii="Times New Roman" w:hAnsi="Times New Roman"/>
          <w:szCs w:val="22"/>
          <w:lang w:val="en-IE"/>
        </w:rPr>
        <w:t>r are</w:t>
      </w:r>
      <w:r w:rsidR="007543E6" w:rsidRPr="00FD3821">
        <w:rPr>
          <w:rFonts w:ascii="Times New Roman" w:hAnsi="Times New Roman"/>
          <w:szCs w:val="22"/>
          <w:lang w:val="en-IE"/>
        </w:rPr>
        <w:t xml:space="preserve"> outlined in </w:t>
      </w:r>
      <w:r w:rsidR="007543E6" w:rsidRPr="00FD3821">
        <w:rPr>
          <w:rFonts w:ascii="Times New Roman" w:hAnsi="Times New Roman"/>
          <w:szCs w:val="22"/>
        </w:rPr>
        <w:t>Developing a Code of Behaviour: Guidelines for Schools, NEWB, 2008. (pp22-23)</w:t>
      </w:r>
      <w:r w:rsidR="00E03241" w:rsidRPr="00FD3821">
        <w:rPr>
          <w:rFonts w:ascii="Times New Roman" w:hAnsi="Times New Roman"/>
          <w:szCs w:val="22"/>
        </w:rPr>
        <w:t xml:space="preserve"> and are as follows.</w:t>
      </w:r>
    </w:p>
    <w:p w:rsidR="00DD1279" w:rsidRPr="00FD3821" w:rsidRDefault="00DD1279" w:rsidP="00DD1279">
      <w:pPr>
        <w:ind w:left="360"/>
        <w:jc w:val="both"/>
        <w:rPr>
          <w:sz w:val="22"/>
          <w:szCs w:val="22"/>
          <w:lang w:val="en-IE"/>
        </w:rPr>
      </w:pPr>
    </w:p>
    <w:p w:rsidR="008111CB" w:rsidRPr="00FD3821" w:rsidRDefault="008111CB" w:rsidP="006F0A8F">
      <w:pPr>
        <w:tabs>
          <w:tab w:val="left" w:pos="1080"/>
          <w:tab w:val="left" w:pos="4860"/>
        </w:tabs>
        <w:ind w:left="360"/>
        <w:jc w:val="both"/>
        <w:rPr>
          <w:sz w:val="22"/>
          <w:szCs w:val="22"/>
          <w:lang w:val="en-IE"/>
        </w:rPr>
      </w:pPr>
      <w:r w:rsidRPr="00FD3821">
        <w:rPr>
          <w:sz w:val="22"/>
          <w:szCs w:val="22"/>
          <w:lang w:val="en-IE"/>
        </w:rPr>
        <w:tab/>
        <w:t xml:space="preserve">Clarity </w:t>
      </w:r>
      <w:r w:rsidRPr="00FD3821">
        <w:rPr>
          <w:sz w:val="22"/>
          <w:szCs w:val="22"/>
          <w:lang w:val="en-IE"/>
        </w:rPr>
        <w:tab/>
        <w:t>Affirmation that everyone’s behaviour matters</w:t>
      </w:r>
    </w:p>
    <w:p w:rsidR="008111CB" w:rsidRPr="00FD3821" w:rsidRDefault="008111CB" w:rsidP="006F0A8F">
      <w:pPr>
        <w:tabs>
          <w:tab w:val="left" w:pos="1080"/>
          <w:tab w:val="left" w:pos="4860"/>
        </w:tabs>
        <w:ind w:left="360"/>
        <w:jc w:val="both"/>
        <w:rPr>
          <w:sz w:val="22"/>
          <w:szCs w:val="22"/>
          <w:lang w:val="en-IE"/>
        </w:rPr>
      </w:pPr>
      <w:r w:rsidRPr="00FD3821">
        <w:rPr>
          <w:sz w:val="22"/>
          <w:szCs w:val="22"/>
          <w:lang w:val="en-IE"/>
        </w:rPr>
        <w:tab/>
        <w:t>Focus on promoting good behaviour</w:t>
      </w:r>
      <w:r w:rsidRPr="00FD3821">
        <w:rPr>
          <w:sz w:val="22"/>
          <w:szCs w:val="22"/>
          <w:lang w:val="en-IE"/>
        </w:rPr>
        <w:tab/>
        <w:t>Balancing needs</w:t>
      </w:r>
    </w:p>
    <w:p w:rsidR="008111CB" w:rsidRPr="00FD3821" w:rsidRDefault="008111CB" w:rsidP="006F0A8F">
      <w:pPr>
        <w:tabs>
          <w:tab w:val="left" w:pos="1080"/>
          <w:tab w:val="left" w:pos="4860"/>
        </w:tabs>
        <w:ind w:left="360"/>
        <w:jc w:val="both"/>
        <w:rPr>
          <w:sz w:val="22"/>
          <w:szCs w:val="22"/>
          <w:lang w:val="en-IE"/>
        </w:rPr>
      </w:pPr>
      <w:r w:rsidRPr="00FD3821">
        <w:rPr>
          <w:sz w:val="22"/>
          <w:szCs w:val="22"/>
          <w:lang w:val="en-IE"/>
        </w:rPr>
        <w:tab/>
        <w:t>Focus on personal responsibility</w:t>
      </w:r>
      <w:r w:rsidRPr="00FD3821">
        <w:rPr>
          <w:sz w:val="22"/>
          <w:szCs w:val="22"/>
          <w:lang w:val="en-IE"/>
        </w:rPr>
        <w:tab/>
        <w:t>Recognition that relationships are crucial</w:t>
      </w:r>
    </w:p>
    <w:p w:rsidR="006F0A8F" w:rsidRPr="00FD3821" w:rsidRDefault="008111CB" w:rsidP="006F0A8F">
      <w:pPr>
        <w:tabs>
          <w:tab w:val="left" w:pos="1080"/>
          <w:tab w:val="left" w:pos="4860"/>
        </w:tabs>
        <w:ind w:left="360"/>
        <w:jc w:val="both"/>
        <w:rPr>
          <w:sz w:val="22"/>
          <w:szCs w:val="22"/>
          <w:lang w:val="en-IE"/>
        </w:rPr>
      </w:pPr>
      <w:r w:rsidRPr="00FD3821">
        <w:rPr>
          <w:sz w:val="22"/>
          <w:szCs w:val="22"/>
          <w:lang w:val="en-IE"/>
        </w:rPr>
        <w:tab/>
        <w:t>Fairness and Equity</w:t>
      </w:r>
      <w:r w:rsidR="006F0A8F" w:rsidRPr="00FD3821">
        <w:rPr>
          <w:sz w:val="22"/>
          <w:szCs w:val="22"/>
          <w:lang w:val="en-IE"/>
        </w:rPr>
        <w:tab/>
        <w:t>Promoting Equality</w:t>
      </w:r>
      <w:r w:rsidRPr="00FD3821">
        <w:rPr>
          <w:sz w:val="22"/>
          <w:szCs w:val="22"/>
          <w:lang w:val="en-IE"/>
        </w:rPr>
        <w:tab/>
      </w:r>
    </w:p>
    <w:p w:rsidR="006F0A8F" w:rsidRPr="00FD3821" w:rsidRDefault="006F0A8F" w:rsidP="006F0A8F">
      <w:pPr>
        <w:tabs>
          <w:tab w:val="left" w:pos="1080"/>
          <w:tab w:val="left" w:pos="4860"/>
        </w:tabs>
        <w:ind w:left="360"/>
        <w:jc w:val="both"/>
        <w:rPr>
          <w:sz w:val="22"/>
          <w:szCs w:val="22"/>
          <w:lang w:val="en-IE"/>
        </w:rPr>
      </w:pPr>
      <w:r w:rsidRPr="00FD3821">
        <w:rPr>
          <w:sz w:val="22"/>
          <w:szCs w:val="22"/>
          <w:lang w:val="en-IE"/>
        </w:rPr>
        <w:tab/>
      </w:r>
      <w:r w:rsidR="008111CB" w:rsidRPr="00FD3821">
        <w:rPr>
          <w:sz w:val="22"/>
          <w:szCs w:val="22"/>
          <w:lang w:val="en-IE"/>
        </w:rPr>
        <w:t>Recognition of educational vulnerability</w:t>
      </w:r>
      <w:r w:rsidRPr="00FD3821">
        <w:rPr>
          <w:sz w:val="22"/>
          <w:szCs w:val="22"/>
          <w:lang w:val="en-IE"/>
        </w:rPr>
        <w:t xml:space="preserve">  </w:t>
      </w:r>
      <w:r w:rsidRPr="00FD3821">
        <w:rPr>
          <w:sz w:val="22"/>
          <w:szCs w:val="22"/>
          <w:lang w:val="en-IE"/>
        </w:rPr>
        <w:tab/>
      </w:r>
      <w:r w:rsidR="008111CB" w:rsidRPr="00FD3821">
        <w:rPr>
          <w:sz w:val="22"/>
          <w:szCs w:val="22"/>
          <w:lang w:val="en-IE"/>
        </w:rPr>
        <w:t>Attention to the welfare of students</w:t>
      </w:r>
      <w:r w:rsidR="008111CB" w:rsidRPr="00FD3821">
        <w:rPr>
          <w:sz w:val="22"/>
          <w:szCs w:val="22"/>
          <w:lang w:val="en-IE"/>
        </w:rPr>
        <w:tab/>
      </w:r>
    </w:p>
    <w:p w:rsidR="008111CB" w:rsidRDefault="003A0F51" w:rsidP="006F0A8F">
      <w:pPr>
        <w:tabs>
          <w:tab w:val="left" w:pos="1080"/>
          <w:tab w:val="left" w:pos="4860"/>
        </w:tabs>
        <w:ind w:left="360"/>
        <w:jc w:val="both"/>
        <w:rPr>
          <w:sz w:val="22"/>
          <w:lang w:val="en-IE"/>
        </w:rPr>
      </w:pPr>
      <w:r>
        <w:rPr>
          <w:sz w:val="22"/>
          <w:szCs w:val="22"/>
          <w:lang w:val="en-IE"/>
        </w:rPr>
        <w:tab/>
      </w:r>
      <w:r w:rsidR="008111CB" w:rsidRPr="00FD3821">
        <w:rPr>
          <w:sz w:val="22"/>
          <w:szCs w:val="22"/>
          <w:lang w:val="en-IE"/>
        </w:rPr>
        <w:t>A</w:t>
      </w:r>
      <w:r w:rsidR="006F0A8F" w:rsidRPr="00FD3821">
        <w:rPr>
          <w:sz w:val="22"/>
          <w:szCs w:val="22"/>
          <w:lang w:val="en-IE"/>
        </w:rPr>
        <w:t xml:space="preserve">ttention to the welfare of staff </w:t>
      </w:r>
      <w:r w:rsidR="006F0A8F" w:rsidRPr="00FD3821">
        <w:rPr>
          <w:sz w:val="22"/>
          <w:szCs w:val="22"/>
          <w:lang w:val="en-IE"/>
        </w:rPr>
        <w:tab/>
        <w:t>Promotion of safety and freedom from threat</w:t>
      </w:r>
      <w:r w:rsidR="008111CB">
        <w:rPr>
          <w:sz w:val="22"/>
          <w:lang w:val="en-IE"/>
        </w:rPr>
        <w:tab/>
      </w:r>
    </w:p>
    <w:p w:rsidR="00335416" w:rsidRDefault="00335416" w:rsidP="008111CB">
      <w:pPr>
        <w:tabs>
          <w:tab w:val="left" w:pos="1800"/>
        </w:tabs>
        <w:ind w:left="360"/>
        <w:jc w:val="both"/>
        <w:rPr>
          <w:sz w:val="22"/>
          <w:lang w:val="en-IE"/>
        </w:rPr>
      </w:pPr>
    </w:p>
    <w:p w:rsidR="00335416" w:rsidRDefault="00335416" w:rsidP="008111CB">
      <w:pPr>
        <w:tabs>
          <w:tab w:val="left" w:pos="1800"/>
        </w:tabs>
        <w:ind w:left="360"/>
        <w:jc w:val="both"/>
        <w:rPr>
          <w:sz w:val="22"/>
          <w:lang w:val="en-IE"/>
        </w:rPr>
      </w:pPr>
    </w:p>
    <w:p w:rsidR="008111CB" w:rsidRPr="00F03011" w:rsidRDefault="008111CB" w:rsidP="008111CB">
      <w:pPr>
        <w:tabs>
          <w:tab w:val="left" w:pos="1800"/>
        </w:tabs>
        <w:ind w:left="360"/>
        <w:jc w:val="both"/>
        <w:rPr>
          <w:sz w:val="22"/>
          <w:lang w:val="en-IE"/>
        </w:rPr>
      </w:pPr>
      <w:r>
        <w:rPr>
          <w:sz w:val="22"/>
          <w:lang w:val="en-IE"/>
        </w:rPr>
        <w:lastRenderedPageBreak/>
        <w:tab/>
      </w:r>
    </w:p>
    <w:p w:rsidR="00DD1279" w:rsidRPr="00763E11" w:rsidRDefault="00DD1279" w:rsidP="00DD1279">
      <w:pPr>
        <w:pBdr>
          <w:top w:val="single" w:sz="4" w:space="1" w:color="auto"/>
          <w:left w:val="single" w:sz="4" w:space="4" w:color="auto"/>
          <w:bottom w:val="single" w:sz="4" w:space="1" w:color="auto"/>
          <w:right w:val="single" w:sz="4" w:space="4" w:color="auto"/>
        </w:pBdr>
        <w:spacing w:after="80"/>
        <w:jc w:val="both"/>
        <w:rPr>
          <w:b/>
          <w:lang w:val="en-IE"/>
        </w:rPr>
      </w:pPr>
      <w:r w:rsidRPr="00763E11">
        <w:rPr>
          <w:b/>
          <w:lang w:val="en-IE"/>
        </w:rPr>
        <w:t xml:space="preserve">Aims </w:t>
      </w:r>
    </w:p>
    <w:p w:rsidR="00D2742D" w:rsidRPr="00763E11" w:rsidRDefault="00D2742D" w:rsidP="00C86E3D">
      <w:pPr>
        <w:pStyle w:val="B"/>
        <w:numPr>
          <w:ilvl w:val="0"/>
          <w:numId w:val="18"/>
        </w:numPr>
        <w:spacing w:before="120"/>
        <w:jc w:val="both"/>
        <w:rPr>
          <w:rFonts w:ascii="Times New Roman" w:hAnsi="Times New Roman"/>
          <w:sz w:val="24"/>
          <w:lang w:val="en-IE"/>
        </w:rPr>
      </w:pPr>
      <w:r>
        <w:rPr>
          <w:rFonts w:ascii="Times New Roman" w:hAnsi="Times New Roman"/>
          <w:sz w:val="24"/>
          <w:lang w:val="en-IE"/>
        </w:rPr>
        <w:t>It is our aim to provide a happy and secure environment which is conducive to both the academic and personal development of each child.</w:t>
      </w:r>
    </w:p>
    <w:p w:rsidR="00D2742D" w:rsidRDefault="00D2742D" w:rsidP="00C86E3D">
      <w:pPr>
        <w:pStyle w:val="B"/>
        <w:numPr>
          <w:ilvl w:val="0"/>
          <w:numId w:val="18"/>
        </w:numPr>
        <w:spacing w:before="120"/>
        <w:jc w:val="both"/>
        <w:rPr>
          <w:rFonts w:ascii="Times New Roman" w:hAnsi="Times New Roman"/>
          <w:sz w:val="24"/>
          <w:lang w:val="en-IE"/>
        </w:rPr>
      </w:pPr>
      <w:r>
        <w:rPr>
          <w:rFonts w:ascii="Times New Roman" w:hAnsi="Times New Roman"/>
          <w:sz w:val="24"/>
          <w:lang w:val="en-IE"/>
        </w:rPr>
        <w:t>To create an environment where all partners in the school community: children, teachers, staff and parents – feel safe, respected and valued.</w:t>
      </w:r>
    </w:p>
    <w:p w:rsidR="00D2742D" w:rsidRPr="00E56828" w:rsidRDefault="00D2742D" w:rsidP="00C86E3D">
      <w:pPr>
        <w:numPr>
          <w:ilvl w:val="0"/>
          <w:numId w:val="18"/>
        </w:numPr>
        <w:rPr>
          <w:lang w:val="en-IE"/>
        </w:rPr>
      </w:pPr>
      <w:r w:rsidRPr="00E56828">
        <w:rPr>
          <w:lang w:val="en-IE"/>
        </w:rPr>
        <w:t>To promote positive behaviour and self-discipline, recognising the differences between children and the need to accommodate these differences</w:t>
      </w:r>
    </w:p>
    <w:p w:rsidR="00D2742D" w:rsidRDefault="00D2742D" w:rsidP="00C86E3D">
      <w:pPr>
        <w:pStyle w:val="B"/>
        <w:numPr>
          <w:ilvl w:val="0"/>
          <w:numId w:val="18"/>
        </w:numPr>
        <w:spacing w:before="120"/>
        <w:jc w:val="both"/>
        <w:rPr>
          <w:rFonts w:ascii="Times New Roman" w:hAnsi="Times New Roman"/>
          <w:sz w:val="24"/>
          <w:lang w:val="en-IE"/>
        </w:rPr>
      </w:pPr>
      <w:r>
        <w:rPr>
          <w:rFonts w:ascii="Times New Roman" w:hAnsi="Times New Roman"/>
          <w:sz w:val="24"/>
          <w:lang w:val="en-IE"/>
        </w:rPr>
        <w:t>To promote self discipline</w:t>
      </w:r>
    </w:p>
    <w:p w:rsidR="00D2742D" w:rsidRDefault="00D2742D" w:rsidP="00C86E3D">
      <w:pPr>
        <w:pStyle w:val="B"/>
        <w:numPr>
          <w:ilvl w:val="0"/>
          <w:numId w:val="18"/>
        </w:numPr>
        <w:spacing w:before="120"/>
        <w:jc w:val="both"/>
        <w:rPr>
          <w:rFonts w:ascii="Times New Roman" w:hAnsi="Times New Roman"/>
          <w:sz w:val="24"/>
          <w:lang w:val="en-IE"/>
        </w:rPr>
      </w:pPr>
      <w:r>
        <w:rPr>
          <w:rFonts w:ascii="Times New Roman" w:hAnsi="Times New Roman"/>
          <w:sz w:val="24"/>
          <w:lang w:val="en-IE"/>
        </w:rPr>
        <w:t>To have a framework in place to help the school run smoothly.</w:t>
      </w:r>
    </w:p>
    <w:p w:rsidR="00D2742D" w:rsidRPr="00E56828" w:rsidRDefault="00D2742D" w:rsidP="00C86E3D">
      <w:pPr>
        <w:numPr>
          <w:ilvl w:val="0"/>
          <w:numId w:val="18"/>
        </w:numPr>
        <w:rPr>
          <w:lang w:val="en-IE"/>
        </w:rPr>
      </w:pPr>
      <w:r w:rsidRPr="00E56828">
        <w:rPr>
          <w:lang w:val="en-IE"/>
        </w:rPr>
        <w:t xml:space="preserve">To assist </w:t>
      </w:r>
      <w:r>
        <w:rPr>
          <w:lang w:val="en-IE"/>
        </w:rPr>
        <w:t>parents/guardians</w:t>
      </w:r>
      <w:r w:rsidRPr="00E56828">
        <w:rPr>
          <w:lang w:val="en-IE"/>
        </w:rPr>
        <w:t xml:space="preserve"> and pupils in understanding the code of behaviour and to seek their co-operation in the</w:t>
      </w:r>
      <w:r>
        <w:rPr>
          <w:lang w:val="en-IE"/>
        </w:rPr>
        <w:t xml:space="preserve"> application of the code.</w:t>
      </w:r>
    </w:p>
    <w:p w:rsidR="00DD1279" w:rsidRDefault="00D2742D" w:rsidP="00C86E3D">
      <w:pPr>
        <w:numPr>
          <w:ilvl w:val="0"/>
          <w:numId w:val="6"/>
        </w:numPr>
        <w:tabs>
          <w:tab w:val="clear" w:pos="624"/>
        </w:tabs>
        <w:rPr>
          <w:lang w:val="en-IE"/>
        </w:rPr>
      </w:pPr>
      <w:r>
        <w:rPr>
          <w:lang w:val="en-IE"/>
        </w:rPr>
        <w:t xml:space="preserve">  </w:t>
      </w:r>
      <w:r w:rsidR="00DD1279" w:rsidRPr="00E56828">
        <w:rPr>
          <w:lang w:val="en-IE"/>
        </w:rPr>
        <w:t xml:space="preserve">To ensure that the system of </w:t>
      </w:r>
      <w:r w:rsidR="00BF3A1B">
        <w:rPr>
          <w:lang w:val="en-IE"/>
        </w:rPr>
        <w:t xml:space="preserve">clear and concise </w:t>
      </w:r>
      <w:r w:rsidR="00DD1279" w:rsidRPr="00E56828">
        <w:rPr>
          <w:lang w:val="en-IE"/>
        </w:rPr>
        <w:t xml:space="preserve">rules, rewards, and sanctions are </w:t>
      </w:r>
      <w:r>
        <w:rPr>
          <w:lang w:val="en-IE"/>
        </w:rPr>
        <w:t xml:space="preserve">       </w:t>
      </w:r>
      <w:r w:rsidR="00DD1279" w:rsidRPr="00E56828">
        <w:rPr>
          <w:lang w:val="en-IE"/>
        </w:rPr>
        <w:t>implemented in a fair and consistent manner throughout the school</w:t>
      </w:r>
    </w:p>
    <w:p w:rsidR="00D2742D" w:rsidRDefault="00D2742D" w:rsidP="00C86E3D">
      <w:pPr>
        <w:numPr>
          <w:ilvl w:val="0"/>
          <w:numId w:val="6"/>
        </w:numPr>
        <w:rPr>
          <w:lang w:val="en-IE"/>
        </w:rPr>
      </w:pPr>
      <w:r>
        <w:rPr>
          <w:lang w:val="en-IE"/>
        </w:rPr>
        <w:t xml:space="preserve">  To help children to acquire and develop moral and ethical values and a respect for the      beliefs and values of others.</w:t>
      </w:r>
    </w:p>
    <w:p w:rsidR="00DD1279" w:rsidRPr="00763E11" w:rsidRDefault="00DD1279" w:rsidP="00DD1279">
      <w:pPr>
        <w:rPr>
          <w:lang w:val="en-IE"/>
        </w:rPr>
      </w:pPr>
    </w:p>
    <w:p w:rsidR="00DD1279" w:rsidRPr="00763E11" w:rsidRDefault="00DD1279" w:rsidP="00DD1279">
      <w:pPr>
        <w:pBdr>
          <w:top w:val="single" w:sz="4" w:space="1" w:color="auto"/>
          <w:left w:val="single" w:sz="4" w:space="4" w:color="auto"/>
          <w:bottom w:val="single" w:sz="4" w:space="1" w:color="auto"/>
          <w:right w:val="single" w:sz="4" w:space="4" w:color="auto"/>
        </w:pBdr>
        <w:spacing w:after="80"/>
        <w:jc w:val="both"/>
        <w:rPr>
          <w:b/>
          <w:lang w:val="en-IE"/>
        </w:rPr>
      </w:pPr>
      <w:r w:rsidRPr="00763E11">
        <w:rPr>
          <w:b/>
          <w:lang w:val="en-IE"/>
        </w:rPr>
        <w:t>Content of policy</w:t>
      </w:r>
    </w:p>
    <w:p w:rsidR="00DD1279" w:rsidRPr="00763E11" w:rsidRDefault="00DD1279" w:rsidP="00DD1279">
      <w:pPr>
        <w:jc w:val="both"/>
        <w:rPr>
          <w:b/>
          <w:i/>
          <w:sz w:val="22"/>
          <w:lang w:val="en-IE"/>
        </w:rPr>
      </w:pPr>
      <w:r w:rsidRPr="00763E11">
        <w:rPr>
          <w:lang w:val="en-IE"/>
        </w:rPr>
        <w:t>The policy is addressed under the following he</w:t>
      </w:r>
      <w:r w:rsidR="00C97C80">
        <w:rPr>
          <w:lang w:val="en-IE"/>
        </w:rPr>
        <w:t xml:space="preserve">adings </w:t>
      </w:r>
      <w:r w:rsidR="00C11DF3">
        <w:t xml:space="preserve">taken from </w:t>
      </w:r>
      <w:r w:rsidRPr="00763E11">
        <w:rPr>
          <w:i/>
        </w:rPr>
        <w:t>Developing a Code of Behaviour:</w:t>
      </w:r>
      <w:r w:rsidRPr="00763E11">
        <w:t xml:space="preserve"> </w:t>
      </w:r>
      <w:r w:rsidRPr="00763E11">
        <w:rPr>
          <w:i/>
        </w:rPr>
        <w:t>Guidelines for Schools, NEWB, 2008.</w:t>
      </w:r>
      <w:r w:rsidR="003829CF">
        <w:rPr>
          <w:i/>
        </w:rPr>
        <w:t>(p8</w:t>
      </w:r>
      <w:r w:rsidR="00C11DF3">
        <w:rPr>
          <w:i/>
        </w:rPr>
        <w:t xml:space="preserve"> and page 59)</w:t>
      </w:r>
    </w:p>
    <w:p w:rsidR="00DD1279" w:rsidRPr="00763E11" w:rsidRDefault="00DD1279" w:rsidP="00DD1279">
      <w:pPr>
        <w:pStyle w:val="C"/>
        <w:jc w:val="both"/>
        <w:rPr>
          <w:rFonts w:ascii="Times New Roman" w:hAnsi="Times New Roman"/>
          <w:lang w:val="en-IE"/>
        </w:rPr>
      </w:pPr>
    </w:p>
    <w:p w:rsidR="00DD1279" w:rsidRPr="00763E11" w:rsidRDefault="003829CF" w:rsidP="00C86E3D">
      <w:pPr>
        <w:pStyle w:val="C"/>
        <w:numPr>
          <w:ilvl w:val="0"/>
          <w:numId w:val="7"/>
        </w:numPr>
        <w:tabs>
          <w:tab w:val="clear" w:pos="1440"/>
        </w:tabs>
        <w:ind w:left="900"/>
        <w:jc w:val="both"/>
        <w:rPr>
          <w:rFonts w:ascii="Times New Roman" w:hAnsi="Times New Roman"/>
          <w:lang w:val="en-IE"/>
        </w:rPr>
      </w:pPr>
      <w:r>
        <w:rPr>
          <w:rFonts w:ascii="Times New Roman" w:hAnsi="Times New Roman"/>
          <w:lang w:val="en-IE"/>
        </w:rPr>
        <w:t>Standards</w:t>
      </w:r>
      <w:r w:rsidR="00C97C80">
        <w:rPr>
          <w:rFonts w:ascii="Times New Roman" w:hAnsi="Times New Roman"/>
          <w:lang w:val="en-IE"/>
        </w:rPr>
        <w:t xml:space="preserve"> of Behaviour expected in the school</w:t>
      </w:r>
    </w:p>
    <w:p w:rsidR="00DD1279" w:rsidRPr="00763E11" w:rsidRDefault="00DD1279" w:rsidP="00DD1279">
      <w:pPr>
        <w:pStyle w:val="C"/>
        <w:ind w:left="900"/>
        <w:jc w:val="both"/>
        <w:rPr>
          <w:rFonts w:ascii="Times New Roman" w:hAnsi="Times New Roman"/>
          <w:lang w:val="en-IE"/>
        </w:rPr>
      </w:pPr>
    </w:p>
    <w:p w:rsidR="00DD1279" w:rsidRPr="00763E11" w:rsidRDefault="00DD1279" w:rsidP="00C86E3D">
      <w:pPr>
        <w:pStyle w:val="C"/>
        <w:numPr>
          <w:ilvl w:val="0"/>
          <w:numId w:val="7"/>
        </w:numPr>
        <w:tabs>
          <w:tab w:val="clear" w:pos="1440"/>
        </w:tabs>
        <w:ind w:left="900"/>
        <w:jc w:val="both"/>
        <w:rPr>
          <w:rFonts w:ascii="Times New Roman" w:hAnsi="Times New Roman"/>
          <w:lang w:val="en-IE"/>
        </w:rPr>
      </w:pPr>
      <w:r w:rsidRPr="00763E11">
        <w:rPr>
          <w:rFonts w:ascii="Times New Roman" w:hAnsi="Times New Roman"/>
          <w:lang w:val="en-IE"/>
        </w:rPr>
        <w:t xml:space="preserve">Whole school approach to promoting positive behaviour </w:t>
      </w:r>
    </w:p>
    <w:p w:rsidR="00DD1279" w:rsidRPr="00763E11" w:rsidRDefault="00DD1279" w:rsidP="00C86E3D">
      <w:pPr>
        <w:pStyle w:val="C"/>
        <w:numPr>
          <w:ilvl w:val="1"/>
          <w:numId w:val="7"/>
        </w:numPr>
        <w:tabs>
          <w:tab w:val="clear" w:pos="2064"/>
        </w:tabs>
        <w:ind w:left="1080"/>
        <w:jc w:val="both"/>
        <w:rPr>
          <w:rFonts w:ascii="Times New Roman" w:hAnsi="Times New Roman"/>
          <w:lang w:val="en-IE"/>
        </w:rPr>
      </w:pPr>
      <w:r w:rsidRPr="00763E11">
        <w:rPr>
          <w:rFonts w:ascii="Times New Roman" w:hAnsi="Times New Roman"/>
          <w:lang w:val="en-IE"/>
        </w:rPr>
        <w:t>Staff</w:t>
      </w:r>
    </w:p>
    <w:p w:rsidR="00DD1279" w:rsidRPr="00763E11" w:rsidRDefault="00DD1279" w:rsidP="00C86E3D">
      <w:pPr>
        <w:pStyle w:val="C"/>
        <w:numPr>
          <w:ilvl w:val="1"/>
          <w:numId w:val="7"/>
        </w:numPr>
        <w:tabs>
          <w:tab w:val="clear" w:pos="2064"/>
        </w:tabs>
        <w:ind w:left="1080"/>
        <w:jc w:val="both"/>
        <w:rPr>
          <w:rFonts w:ascii="Times New Roman" w:hAnsi="Times New Roman"/>
          <w:lang w:val="en-IE"/>
        </w:rPr>
      </w:pPr>
      <w:r w:rsidRPr="00763E11">
        <w:rPr>
          <w:rFonts w:ascii="Times New Roman" w:hAnsi="Times New Roman"/>
          <w:lang w:val="en-IE"/>
        </w:rPr>
        <w:t>Board of Management</w:t>
      </w:r>
    </w:p>
    <w:p w:rsidR="00DD1279" w:rsidRPr="00763E11" w:rsidRDefault="00550DD9" w:rsidP="00C86E3D">
      <w:pPr>
        <w:pStyle w:val="C"/>
        <w:numPr>
          <w:ilvl w:val="1"/>
          <w:numId w:val="7"/>
        </w:numPr>
        <w:tabs>
          <w:tab w:val="clear" w:pos="2064"/>
        </w:tabs>
        <w:ind w:left="1080"/>
        <w:jc w:val="both"/>
        <w:rPr>
          <w:rFonts w:ascii="Times New Roman" w:hAnsi="Times New Roman"/>
          <w:lang w:val="en-IE"/>
        </w:rPr>
      </w:pPr>
      <w:r>
        <w:rPr>
          <w:rFonts w:ascii="Times New Roman" w:hAnsi="Times New Roman"/>
          <w:lang w:val="en-IE"/>
        </w:rPr>
        <w:t>Parents/guardians</w:t>
      </w:r>
    </w:p>
    <w:p w:rsidR="00DD1279" w:rsidRPr="00763E11" w:rsidRDefault="00DD1279" w:rsidP="00C86E3D">
      <w:pPr>
        <w:pStyle w:val="C"/>
        <w:numPr>
          <w:ilvl w:val="1"/>
          <w:numId w:val="7"/>
        </w:numPr>
        <w:tabs>
          <w:tab w:val="clear" w:pos="2064"/>
        </w:tabs>
        <w:ind w:left="1080"/>
        <w:jc w:val="both"/>
        <w:rPr>
          <w:rFonts w:ascii="Times New Roman" w:hAnsi="Times New Roman"/>
          <w:lang w:val="en-IE"/>
        </w:rPr>
      </w:pPr>
      <w:r w:rsidRPr="00763E11">
        <w:rPr>
          <w:rFonts w:ascii="Times New Roman" w:hAnsi="Times New Roman"/>
          <w:lang w:val="en-IE"/>
        </w:rPr>
        <w:t>Pupils</w:t>
      </w:r>
    </w:p>
    <w:p w:rsidR="00DD1279" w:rsidRPr="00763E11" w:rsidRDefault="00DD1279" w:rsidP="00DD1279">
      <w:pPr>
        <w:pStyle w:val="C"/>
        <w:ind w:left="1080"/>
        <w:jc w:val="both"/>
        <w:rPr>
          <w:rFonts w:ascii="Times New Roman" w:hAnsi="Times New Roman"/>
          <w:lang w:val="en-IE"/>
        </w:rPr>
      </w:pPr>
    </w:p>
    <w:p w:rsidR="00DD1279" w:rsidRDefault="00DD1279" w:rsidP="00C86E3D">
      <w:pPr>
        <w:pStyle w:val="C"/>
        <w:numPr>
          <w:ilvl w:val="0"/>
          <w:numId w:val="7"/>
        </w:numPr>
        <w:tabs>
          <w:tab w:val="clear" w:pos="1440"/>
        </w:tabs>
        <w:ind w:left="900"/>
        <w:jc w:val="both"/>
        <w:rPr>
          <w:rFonts w:ascii="Times New Roman" w:hAnsi="Times New Roman"/>
          <w:lang w:val="en-IE"/>
        </w:rPr>
      </w:pPr>
      <w:r w:rsidRPr="00763E11">
        <w:rPr>
          <w:rFonts w:ascii="Times New Roman" w:hAnsi="Times New Roman"/>
          <w:lang w:val="en-IE"/>
        </w:rPr>
        <w:t xml:space="preserve">Positive strategies for managing behaviour </w:t>
      </w:r>
    </w:p>
    <w:p w:rsidR="008C60EA" w:rsidRPr="00763E11" w:rsidRDefault="008C60EA" w:rsidP="00C86E3D">
      <w:pPr>
        <w:pStyle w:val="C"/>
        <w:numPr>
          <w:ilvl w:val="0"/>
          <w:numId w:val="26"/>
        </w:numPr>
        <w:jc w:val="both"/>
        <w:rPr>
          <w:rFonts w:ascii="Times New Roman" w:hAnsi="Times New Roman"/>
          <w:lang w:val="en-IE"/>
        </w:rPr>
      </w:pPr>
      <w:r>
        <w:rPr>
          <w:rFonts w:ascii="Times New Roman" w:hAnsi="Times New Roman"/>
          <w:lang w:val="en-IE"/>
        </w:rPr>
        <w:t>General rules</w:t>
      </w:r>
    </w:p>
    <w:p w:rsidR="00DD1279" w:rsidRPr="00763E11" w:rsidRDefault="00DD1279" w:rsidP="00C86E3D">
      <w:pPr>
        <w:pStyle w:val="C"/>
        <w:numPr>
          <w:ilvl w:val="1"/>
          <w:numId w:val="7"/>
        </w:numPr>
        <w:tabs>
          <w:tab w:val="clear" w:pos="2064"/>
        </w:tabs>
        <w:ind w:left="1080"/>
        <w:jc w:val="both"/>
        <w:rPr>
          <w:rFonts w:ascii="Times New Roman" w:hAnsi="Times New Roman"/>
          <w:lang w:val="en-IE"/>
        </w:rPr>
      </w:pPr>
      <w:r w:rsidRPr="00763E11">
        <w:rPr>
          <w:rFonts w:ascii="Times New Roman" w:hAnsi="Times New Roman"/>
          <w:lang w:val="en-IE"/>
        </w:rPr>
        <w:t>Classroom</w:t>
      </w:r>
    </w:p>
    <w:p w:rsidR="00DD1279" w:rsidRPr="0078635E" w:rsidRDefault="00DD1279" w:rsidP="0078635E">
      <w:pPr>
        <w:pStyle w:val="C"/>
        <w:numPr>
          <w:ilvl w:val="1"/>
          <w:numId w:val="7"/>
        </w:numPr>
        <w:tabs>
          <w:tab w:val="clear" w:pos="2064"/>
        </w:tabs>
        <w:ind w:left="1080"/>
        <w:jc w:val="both"/>
        <w:rPr>
          <w:rFonts w:ascii="Times New Roman" w:hAnsi="Times New Roman"/>
          <w:lang w:val="en-IE"/>
        </w:rPr>
      </w:pPr>
      <w:r w:rsidRPr="00763E11">
        <w:rPr>
          <w:rFonts w:ascii="Times New Roman" w:hAnsi="Times New Roman"/>
          <w:lang w:val="en-IE"/>
        </w:rPr>
        <w:t>Playground</w:t>
      </w:r>
    </w:p>
    <w:p w:rsidR="00DD1279" w:rsidRDefault="00DD1279" w:rsidP="00C86E3D">
      <w:pPr>
        <w:pStyle w:val="C"/>
        <w:numPr>
          <w:ilvl w:val="1"/>
          <w:numId w:val="7"/>
        </w:numPr>
        <w:tabs>
          <w:tab w:val="clear" w:pos="2064"/>
        </w:tabs>
        <w:ind w:left="1080"/>
        <w:jc w:val="both"/>
        <w:rPr>
          <w:rFonts w:ascii="Times New Roman" w:hAnsi="Times New Roman"/>
          <w:lang w:val="en-IE"/>
        </w:rPr>
      </w:pPr>
      <w:r w:rsidRPr="00763E11">
        <w:rPr>
          <w:rFonts w:ascii="Times New Roman" w:hAnsi="Times New Roman"/>
          <w:lang w:val="en-IE"/>
        </w:rPr>
        <w:t>School related activities</w:t>
      </w:r>
    </w:p>
    <w:p w:rsidR="00C11DF3" w:rsidRPr="00763E11" w:rsidRDefault="00C11DF3" w:rsidP="00C86E3D">
      <w:pPr>
        <w:pStyle w:val="C"/>
        <w:numPr>
          <w:ilvl w:val="1"/>
          <w:numId w:val="7"/>
        </w:numPr>
        <w:tabs>
          <w:tab w:val="clear" w:pos="2064"/>
        </w:tabs>
        <w:ind w:left="1080"/>
        <w:jc w:val="both"/>
        <w:rPr>
          <w:rFonts w:ascii="Times New Roman" w:hAnsi="Times New Roman"/>
          <w:lang w:val="en-IE"/>
        </w:rPr>
      </w:pPr>
      <w:r w:rsidRPr="00763E11">
        <w:rPr>
          <w:rFonts w:ascii="Times New Roman" w:hAnsi="Times New Roman"/>
          <w:lang w:val="en-IE"/>
        </w:rPr>
        <w:t>Rewards and acknowledgement of good behaviour</w:t>
      </w:r>
    </w:p>
    <w:p w:rsidR="00DD1279" w:rsidRPr="00763E11" w:rsidRDefault="00DD1279" w:rsidP="00DD1279">
      <w:pPr>
        <w:pStyle w:val="C"/>
        <w:jc w:val="both"/>
        <w:rPr>
          <w:rFonts w:ascii="Times New Roman" w:hAnsi="Times New Roman"/>
          <w:lang w:val="en-IE"/>
        </w:rPr>
      </w:pPr>
    </w:p>
    <w:p w:rsidR="00DD1279" w:rsidRPr="00763E11" w:rsidRDefault="00C97C80" w:rsidP="00C86E3D">
      <w:pPr>
        <w:pStyle w:val="C"/>
        <w:numPr>
          <w:ilvl w:val="0"/>
          <w:numId w:val="7"/>
        </w:numPr>
        <w:tabs>
          <w:tab w:val="clear" w:pos="1440"/>
        </w:tabs>
        <w:ind w:left="900"/>
        <w:jc w:val="both"/>
        <w:rPr>
          <w:rFonts w:ascii="Times New Roman" w:hAnsi="Times New Roman"/>
          <w:lang w:val="en-IE"/>
        </w:rPr>
      </w:pPr>
      <w:r>
        <w:rPr>
          <w:rFonts w:ascii="Times New Roman" w:hAnsi="Times New Roman"/>
          <w:lang w:val="en-IE"/>
        </w:rPr>
        <w:t>The way in which the school responds to unacceptable behaviour</w:t>
      </w:r>
    </w:p>
    <w:p w:rsidR="00DD1279" w:rsidRDefault="00DD1279" w:rsidP="00C86E3D">
      <w:pPr>
        <w:pStyle w:val="C"/>
        <w:numPr>
          <w:ilvl w:val="1"/>
          <w:numId w:val="7"/>
        </w:numPr>
        <w:tabs>
          <w:tab w:val="clear" w:pos="2064"/>
        </w:tabs>
        <w:ind w:left="1080"/>
        <w:jc w:val="both"/>
        <w:rPr>
          <w:rFonts w:ascii="Times New Roman" w:hAnsi="Times New Roman"/>
          <w:lang w:val="en-IE"/>
        </w:rPr>
      </w:pPr>
      <w:r w:rsidRPr="00763E11">
        <w:rPr>
          <w:rFonts w:ascii="Times New Roman" w:hAnsi="Times New Roman"/>
          <w:lang w:val="en-IE"/>
        </w:rPr>
        <w:t>Strategies for responding to inappropriate behaviour</w:t>
      </w:r>
    </w:p>
    <w:p w:rsidR="00A55CDD" w:rsidRPr="00763E11" w:rsidRDefault="00A55CDD" w:rsidP="00C86E3D">
      <w:pPr>
        <w:pStyle w:val="C"/>
        <w:numPr>
          <w:ilvl w:val="1"/>
          <w:numId w:val="7"/>
        </w:numPr>
        <w:tabs>
          <w:tab w:val="clear" w:pos="2064"/>
        </w:tabs>
        <w:ind w:left="1080"/>
        <w:jc w:val="both"/>
        <w:rPr>
          <w:rFonts w:ascii="Times New Roman" w:hAnsi="Times New Roman"/>
          <w:lang w:val="en-IE"/>
        </w:rPr>
      </w:pPr>
      <w:r>
        <w:rPr>
          <w:rFonts w:ascii="Times New Roman" w:hAnsi="Times New Roman"/>
          <w:lang w:val="en-IE"/>
        </w:rPr>
        <w:t>Steps to be taken by staff when dealing with serious misdemeanours</w:t>
      </w:r>
    </w:p>
    <w:p w:rsidR="00DD1279" w:rsidRDefault="00DD1279" w:rsidP="00C86E3D">
      <w:pPr>
        <w:pStyle w:val="C"/>
        <w:numPr>
          <w:ilvl w:val="1"/>
          <w:numId w:val="7"/>
        </w:numPr>
        <w:tabs>
          <w:tab w:val="clear" w:pos="2064"/>
        </w:tabs>
        <w:ind w:left="1080"/>
        <w:jc w:val="both"/>
        <w:rPr>
          <w:rFonts w:ascii="Times New Roman" w:hAnsi="Times New Roman"/>
          <w:lang w:val="en-IE"/>
        </w:rPr>
      </w:pPr>
      <w:r w:rsidRPr="00763E11">
        <w:rPr>
          <w:rFonts w:ascii="Times New Roman" w:hAnsi="Times New Roman"/>
          <w:lang w:val="en-IE"/>
        </w:rPr>
        <w:t xml:space="preserve">Involving </w:t>
      </w:r>
      <w:r w:rsidR="00550DD9">
        <w:rPr>
          <w:rFonts w:ascii="Times New Roman" w:hAnsi="Times New Roman"/>
          <w:lang w:val="en-IE"/>
        </w:rPr>
        <w:t>parents/guardians</w:t>
      </w:r>
      <w:r w:rsidRPr="00763E11">
        <w:rPr>
          <w:rFonts w:ascii="Times New Roman" w:hAnsi="Times New Roman"/>
          <w:lang w:val="en-IE"/>
        </w:rPr>
        <w:t xml:space="preserve"> in management of problem behaviour</w:t>
      </w:r>
    </w:p>
    <w:p w:rsidR="00C11DF3" w:rsidRDefault="00C11DF3" w:rsidP="00C86E3D">
      <w:pPr>
        <w:pStyle w:val="C"/>
        <w:numPr>
          <w:ilvl w:val="1"/>
          <w:numId w:val="7"/>
        </w:numPr>
        <w:tabs>
          <w:tab w:val="clear" w:pos="2064"/>
        </w:tabs>
        <w:ind w:left="1080"/>
        <w:jc w:val="both"/>
        <w:rPr>
          <w:rFonts w:ascii="Times New Roman" w:hAnsi="Times New Roman"/>
          <w:lang w:val="en-IE"/>
        </w:rPr>
      </w:pPr>
      <w:r>
        <w:rPr>
          <w:rFonts w:ascii="Times New Roman" w:hAnsi="Times New Roman"/>
          <w:lang w:val="en-IE"/>
        </w:rPr>
        <w:t>Managing aggressive or violent behaviour</w:t>
      </w:r>
    </w:p>
    <w:p w:rsidR="00034480" w:rsidRDefault="00034480" w:rsidP="00034480">
      <w:pPr>
        <w:pStyle w:val="C"/>
        <w:jc w:val="both"/>
        <w:rPr>
          <w:rFonts w:ascii="Times New Roman" w:hAnsi="Times New Roman"/>
          <w:lang w:val="en-IE"/>
        </w:rPr>
      </w:pPr>
    </w:p>
    <w:p w:rsidR="00034480" w:rsidRPr="00763E11" w:rsidRDefault="00034480" w:rsidP="00C5380C">
      <w:pPr>
        <w:pStyle w:val="C"/>
        <w:numPr>
          <w:ilvl w:val="0"/>
          <w:numId w:val="7"/>
        </w:numPr>
        <w:jc w:val="both"/>
        <w:rPr>
          <w:rFonts w:ascii="Times New Roman" w:hAnsi="Times New Roman"/>
          <w:lang w:val="en-IE"/>
        </w:rPr>
      </w:pPr>
      <w:r>
        <w:rPr>
          <w:rFonts w:ascii="Times New Roman" w:hAnsi="Times New Roman"/>
          <w:lang w:val="en-IE"/>
        </w:rPr>
        <w:t xml:space="preserve"> Suspension/Expulsion</w:t>
      </w:r>
    </w:p>
    <w:p w:rsidR="00034480" w:rsidRPr="00763E11" w:rsidRDefault="00034480" w:rsidP="00C86E3D">
      <w:pPr>
        <w:pStyle w:val="C"/>
        <w:numPr>
          <w:ilvl w:val="1"/>
          <w:numId w:val="7"/>
        </w:numPr>
        <w:tabs>
          <w:tab w:val="clear" w:pos="2064"/>
        </w:tabs>
        <w:ind w:left="1080"/>
        <w:jc w:val="both"/>
        <w:rPr>
          <w:rFonts w:ascii="Times New Roman" w:hAnsi="Times New Roman"/>
          <w:lang w:val="en-IE"/>
        </w:rPr>
      </w:pPr>
      <w:r w:rsidRPr="00763E11">
        <w:rPr>
          <w:rFonts w:ascii="Times New Roman" w:hAnsi="Times New Roman"/>
          <w:lang w:val="en-IE"/>
        </w:rPr>
        <w:t>Suspension</w:t>
      </w:r>
    </w:p>
    <w:p w:rsidR="00034480" w:rsidRPr="00763E11" w:rsidRDefault="00034480" w:rsidP="00C86E3D">
      <w:pPr>
        <w:pStyle w:val="C"/>
        <w:numPr>
          <w:ilvl w:val="1"/>
          <w:numId w:val="7"/>
        </w:numPr>
        <w:tabs>
          <w:tab w:val="clear" w:pos="2064"/>
        </w:tabs>
        <w:ind w:left="1080"/>
        <w:jc w:val="both"/>
        <w:rPr>
          <w:rFonts w:ascii="Times New Roman" w:hAnsi="Times New Roman"/>
          <w:lang w:val="en-IE"/>
        </w:rPr>
      </w:pPr>
      <w:r w:rsidRPr="00763E11">
        <w:rPr>
          <w:rFonts w:ascii="Times New Roman" w:hAnsi="Times New Roman"/>
          <w:lang w:val="en-IE"/>
        </w:rPr>
        <w:t>Expulsion</w:t>
      </w:r>
    </w:p>
    <w:p w:rsidR="00C11DF3" w:rsidRDefault="00C11DF3" w:rsidP="00C11DF3">
      <w:pPr>
        <w:pStyle w:val="C"/>
        <w:jc w:val="both"/>
        <w:rPr>
          <w:rFonts w:ascii="Times New Roman" w:hAnsi="Times New Roman"/>
          <w:lang w:val="en-IE"/>
        </w:rPr>
      </w:pPr>
      <w:r>
        <w:rPr>
          <w:rFonts w:ascii="Times New Roman" w:hAnsi="Times New Roman"/>
          <w:lang w:val="en-IE"/>
        </w:rPr>
        <w:t xml:space="preserve">       </w:t>
      </w:r>
    </w:p>
    <w:p w:rsidR="00034480" w:rsidRDefault="00C11DF3" w:rsidP="00034480">
      <w:pPr>
        <w:pStyle w:val="C"/>
        <w:ind w:firstLine="720"/>
        <w:jc w:val="both"/>
        <w:rPr>
          <w:rFonts w:ascii="Times New Roman" w:hAnsi="Times New Roman"/>
          <w:lang w:val="en-IE"/>
        </w:rPr>
      </w:pPr>
      <w:r>
        <w:rPr>
          <w:rFonts w:ascii="Times New Roman" w:hAnsi="Times New Roman"/>
          <w:lang w:val="en-IE"/>
        </w:rPr>
        <w:t xml:space="preserve">6.   </w:t>
      </w:r>
      <w:r w:rsidR="00034480">
        <w:rPr>
          <w:rFonts w:ascii="Times New Roman" w:hAnsi="Times New Roman"/>
          <w:lang w:val="en-IE"/>
        </w:rPr>
        <w:t>Keeping Records</w:t>
      </w:r>
    </w:p>
    <w:p w:rsidR="00CA5BE7" w:rsidRDefault="00CA5BE7" w:rsidP="00034480">
      <w:pPr>
        <w:pStyle w:val="C"/>
        <w:ind w:firstLine="360"/>
        <w:jc w:val="both"/>
        <w:rPr>
          <w:rFonts w:ascii="Times New Roman" w:hAnsi="Times New Roman"/>
          <w:lang w:val="en-IE"/>
        </w:rPr>
      </w:pPr>
    </w:p>
    <w:p w:rsidR="00034480" w:rsidRDefault="00034480" w:rsidP="00CA5BE7">
      <w:pPr>
        <w:pStyle w:val="C"/>
        <w:ind w:firstLine="720"/>
        <w:jc w:val="both"/>
        <w:rPr>
          <w:rFonts w:ascii="Times New Roman" w:hAnsi="Times New Roman"/>
          <w:lang w:val="en-IE"/>
        </w:rPr>
      </w:pPr>
      <w:r>
        <w:rPr>
          <w:rFonts w:ascii="Times New Roman" w:hAnsi="Times New Roman"/>
          <w:lang w:val="en-IE"/>
        </w:rPr>
        <w:t>7.   Procedures for notifying the school about reasons for absence from school</w:t>
      </w:r>
    </w:p>
    <w:p w:rsidR="00CA5BE7" w:rsidRDefault="00CA5BE7" w:rsidP="00CA5BE7">
      <w:pPr>
        <w:pStyle w:val="C"/>
        <w:ind w:firstLine="720"/>
        <w:jc w:val="both"/>
        <w:rPr>
          <w:rFonts w:ascii="Times New Roman" w:hAnsi="Times New Roman"/>
          <w:lang w:val="en-IE"/>
        </w:rPr>
      </w:pPr>
    </w:p>
    <w:p w:rsidR="00C11DF3" w:rsidRPr="00763E11" w:rsidRDefault="00C11DF3" w:rsidP="00C86E3D">
      <w:pPr>
        <w:pStyle w:val="C"/>
        <w:numPr>
          <w:ilvl w:val="0"/>
          <w:numId w:val="27"/>
        </w:numPr>
        <w:jc w:val="both"/>
        <w:rPr>
          <w:rFonts w:ascii="Times New Roman" w:hAnsi="Times New Roman"/>
          <w:lang w:val="en-IE"/>
        </w:rPr>
      </w:pPr>
      <w:r>
        <w:rPr>
          <w:rFonts w:ascii="Times New Roman" w:hAnsi="Times New Roman"/>
          <w:lang w:val="en-IE"/>
        </w:rPr>
        <w:t>Reference to other policies</w:t>
      </w:r>
    </w:p>
    <w:p w:rsidR="00DD1279" w:rsidRPr="00763E11" w:rsidRDefault="00DD1279" w:rsidP="00C11DF3">
      <w:pPr>
        <w:pStyle w:val="C"/>
        <w:jc w:val="both"/>
        <w:rPr>
          <w:rFonts w:ascii="Times New Roman" w:hAnsi="Times New Roman"/>
          <w:lang w:val="en-IE"/>
        </w:rPr>
      </w:pPr>
    </w:p>
    <w:p w:rsidR="00CA474A" w:rsidRDefault="00CA474A" w:rsidP="00DD1279">
      <w:pPr>
        <w:pStyle w:val="C"/>
        <w:spacing w:before="120" w:after="120"/>
        <w:jc w:val="both"/>
        <w:rPr>
          <w:rFonts w:ascii="Times New Roman" w:hAnsi="Times New Roman"/>
          <w:lang w:val="en-IE"/>
        </w:rPr>
      </w:pPr>
    </w:p>
    <w:p w:rsidR="00DD1279" w:rsidRPr="00763E11" w:rsidRDefault="00807CCA" w:rsidP="00DD1279">
      <w:pPr>
        <w:pStyle w:val="C"/>
        <w:spacing w:before="120" w:after="120"/>
        <w:jc w:val="both"/>
        <w:rPr>
          <w:rFonts w:ascii="Times New Roman" w:hAnsi="Times New Roman"/>
          <w:lang w:val="en-IE"/>
        </w:rPr>
      </w:pPr>
      <w:r>
        <w:rPr>
          <w:rFonts w:ascii="Times New Roman" w:hAnsi="Times New Roman"/>
          <w:lang w:val="en-IE"/>
        </w:rPr>
        <w:t>1.  Standards of Behaviour in School</w:t>
      </w:r>
    </w:p>
    <w:p w:rsidR="00D97AD5" w:rsidRDefault="00D97AD5" w:rsidP="00D97AD5">
      <w:pPr>
        <w:pStyle w:val="C"/>
        <w:jc w:val="both"/>
        <w:rPr>
          <w:rFonts w:ascii="Times New Roman" w:hAnsi="Times New Roman"/>
          <w:b w:val="0"/>
          <w:i/>
          <w:lang w:val="en-IE"/>
        </w:rPr>
      </w:pPr>
      <w:r>
        <w:rPr>
          <w:rFonts w:ascii="Times New Roman" w:hAnsi="Times New Roman"/>
          <w:b w:val="0"/>
          <w:lang w:val="en-IE"/>
        </w:rPr>
        <w:t>As required by Section 23 (</w:t>
      </w:r>
      <w:r w:rsidR="00EE0714">
        <w:rPr>
          <w:rFonts w:ascii="Times New Roman" w:hAnsi="Times New Roman"/>
          <w:b w:val="0"/>
          <w:lang w:val="en-IE"/>
        </w:rPr>
        <w:t>4) of the Education Welfare Act</w:t>
      </w:r>
      <w:r>
        <w:rPr>
          <w:rFonts w:ascii="Times New Roman" w:hAnsi="Times New Roman"/>
          <w:b w:val="0"/>
          <w:lang w:val="en-IE"/>
        </w:rPr>
        <w:t xml:space="preserve">, prior to registering a pupil </w:t>
      </w:r>
      <w:r w:rsidRPr="00763E11">
        <w:rPr>
          <w:rFonts w:ascii="Times New Roman" w:hAnsi="Times New Roman"/>
          <w:b w:val="0"/>
          <w:lang w:val="en-IE"/>
        </w:rPr>
        <w:t xml:space="preserve">the principal teacher shall provide the </w:t>
      </w:r>
      <w:r w:rsidR="00550DD9">
        <w:rPr>
          <w:rFonts w:ascii="Times New Roman" w:hAnsi="Times New Roman"/>
          <w:b w:val="0"/>
          <w:lang w:val="en-IE"/>
        </w:rPr>
        <w:t>parents/guardians</w:t>
      </w:r>
      <w:r w:rsidRPr="00763E11">
        <w:rPr>
          <w:rFonts w:ascii="Times New Roman" w:hAnsi="Times New Roman"/>
          <w:b w:val="0"/>
          <w:lang w:val="en-IE"/>
        </w:rPr>
        <w:t xml:space="preserve"> of the child with a copy of the school’s code of b</w:t>
      </w:r>
      <w:r w:rsidR="003F1D1D">
        <w:rPr>
          <w:rFonts w:ascii="Times New Roman" w:hAnsi="Times New Roman"/>
          <w:b w:val="0"/>
          <w:lang w:val="en-IE"/>
        </w:rPr>
        <w:t xml:space="preserve">ehaviour and that the principal, </w:t>
      </w:r>
      <w:r w:rsidRPr="00256E1E">
        <w:rPr>
          <w:rFonts w:ascii="Times New Roman" w:hAnsi="Times New Roman"/>
          <w:b w:val="0"/>
          <w:lang w:val="en-IE"/>
        </w:rPr>
        <w:t xml:space="preserve">may as a condition of so registering such child, require his or her </w:t>
      </w:r>
      <w:r w:rsidR="00550DD9">
        <w:rPr>
          <w:rFonts w:ascii="Times New Roman" w:hAnsi="Times New Roman"/>
          <w:b w:val="0"/>
          <w:lang w:val="en-IE"/>
        </w:rPr>
        <w:t>parents/guardians</w:t>
      </w:r>
      <w:r w:rsidRPr="00256E1E">
        <w:rPr>
          <w:rFonts w:ascii="Times New Roman" w:hAnsi="Times New Roman"/>
          <w:b w:val="0"/>
          <w:lang w:val="en-IE"/>
        </w:rPr>
        <w:t xml:space="preserve"> to confirm </w:t>
      </w:r>
      <w:r w:rsidR="003F1D1D">
        <w:rPr>
          <w:rFonts w:ascii="Times New Roman" w:hAnsi="Times New Roman"/>
          <w:b w:val="0"/>
          <w:lang w:val="en-IE"/>
        </w:rPr>
        <w:t xml:space="preserve">by signing the enrolment form, </w:t>
      </w:r>
      <w:r w:rsidRPr="00256E1E">
        <w:rPr>
          <w:rFonts w:ascii="Times New Roman" w:hAnsi="Times New Roman"/>
          <w:b w:val="0"/>
          <w:lang w:val="en-IE"/>
        </w:rPr>
        <w:t>that the code of behaviour so provided is acceptable to them and that they shall make all reasonable efforts to ensure complia</w:t>
      </w:r>
      <w:r w:rsidR="003F1D1D">
        <w:rPr>
          <w:rFonts w:ascii="Times New Roman" w:hAnsi="Times New Roman"/>
          <w:b w:val="0"/>
          <w:lang w:val="en-IE"/>
        </w:rPr>
        <w:t>nce with such code by the child</w:t>
      </w:r>
      <w:r w:rsidRPr="00256E1E">
        <w:rPr>
          <w:rFonts w:ascii="Times New Roman" w:hAnsi="Times New Roman"/>
          <w:b w:val="0"/>
          <w:lang w:val="en-IE"/>
        </w:rPr>
        <w:t>.</w:t>
      </w:r>
      <w:r w:rsidRPr="00256E1E">
        <w:rPr>
          <w:rFonts w:ascii="Times New Roman" w:hAnsi="Times New Roman"/>
          <w:b w:val="0"/>
          <w:i/>
          <w:lang w:val="en-IE"/>
        </w:rPr>
        <w:t xml:space="preserve">  </w:t>
      </w:r>
    </w:p>
    <w:p w:rsidR="003F1D1D" w:rsidRPr="00256E1E" w:rsidRDefault="003F1D1D" w:rsidP="00D97AD5">
      <w:pPr>
        <w:pStyle w:val="C"/>
        <w:jc w:val="both"/>
        <w:rPr>
          <w:rFonts w:ascii="Times New Roman" w:hAnsi="Times New Roman"/>
          <w:i/>
          <w:lang w:val="en-IE"/>
        </w:rPr>
      </w:pPr>
    </w:p>
    <w:p w:rsidR="00684FFC" w:rsidRDefault="00C11DF3" w:rsidP="00D97AD5">
      <w:pPr>
        <w:pStyle w:val="C"/>
        <w:jc w:val="both"/>
        <w:rPr>
          <w:rFonts w:ascii="Times New Roman" w:hAnsi="Times New Roman"/>
          <w:b w:val="0"/>
          <w:lang w:val="en-IE"/>
        </w:rPr>
      </w:pPr>
      <w:r>
        <w:rPr>
          <w:rFonts w:ascii="Times New Roman" w:hAnsi="Times New Roman"/>
          <w:b w:val="0"/>
          <w:lang w:val="en-IE"/>
        </w:rPr>
        <w:t>The standards of behaviour expected in this school reflect the following values of respect for self and others, kindness and willingness to help others, courtesy and good manners, fairness, readiness to use respectful ways of resolving difficulties and conflict and forgiveness</w:t>
      </w:r>
      <w:r w:rsidR="00C86610">
        <w:rPr>
          <w:rFonts w:ascii="Times New Roman" w:hAnsi="Times New Roman"/>
          <w:b w:val="0"/>
          <w:lang w:val="en-IE"/>
        </w:rPr>
        <w:t>.</w:t>
      </w:r>
      <w:r w:rsidR="00C86610" w:rsidRPr="00763E11">
        <w:rPr>
          <w:rFonts w:ascii="Times New Roman" w:hAnsi="Times New Roman"/>
          <w:b w:val="0"/>
          <w:lang w:val="en-IE"/>
        </w:rPr>
        <w:t xml:space="preserve"> </w:t>
      </w:r>
    </w:p>
    <w:p w:rsidR="00256E1E" w:rsidRDefault="00410C58" w:rsidP="00D97AD5">
      <w:pPr>
        <w:pStyle w:val="C"/>
        <w:jc w:val="both"/>
        <w:rPr>
          <w:rFonts w:ascii="Times New Roman" w:hAnsi="Times New Roman"/>
          <w:b w:val="0"/>
          <w:lang w:val="en-IE"/>
        </w:rPr>
      </w:pPr>
      <w:r>
        <w:rPr>
          <w:rFonts w:ascii="Times New Roman" w:hAnsi="Times New Roman"/>
          <w:b w:val="0"/>
          <w:lang w:val="en-IE"/>
        </w:rPr>
        <w:t xml:space="preserve">In </w:t>
      </w:r>
      <w:proofErr w:type="spellStart"/>
      <w:r w:rsidR="003F1D1D">
        <w:rPr>
          <w:rFonts w:ascii="Times New Roman" w:hAnsi="Times New Roman"/>
          <w:b w:val="0"/>
          <w:lang w:val="en-IE"/>
        </w:rPr>
        <w:t>Scoil</w:t>
      </w:r>
      <w:proofErr w:type="spellEnd"/>
      <w:r w:rsidR="003F1D1D">
        <w:rPr>
          <w:rFonts w:ascii="Times New Roman" w:hAnsi="Times New Roman"/>
          <w:b w:val="0"/>
          <w:lang w:val="en-IE"/>
        </w:rPr>
        <w:t xml:space="preserve"> </w:t>
      </w:r>
      <w:proofErr w:type="spellStart"/>
      <w:r w:rsidR="003F1D1D">
        <w:rPr>
          <w:rFonts w:ascii="Times New Roman" w:hAnsi="Times New Roman"/>
          <w:b w:val="0"/>
          <w:lang w:val="en-IE"/>
        </w:rPr>
        <w:t>Bhríde</w:t>
      </w:r>
      <w:proofErr w:type="spellEnd"/>
      <w:r>
        <w:rPr>
          <w:rFonts w:ascii="Times New Roman" w:hAnsi="Times New Roman"/>
          <w:b w:val="0"/>
          <w:lang w:val="en-IE"/>
        </w:rPr>
        <w:t xml:space="preserve"> we expect</w:t>
      </w:r>
    </w:p>
    <w:p w:rsidR="00410C58" w:rsidRDefault="00410C58" w:rsidP="00C86E3D">
      <w:pPr>
        <w:numPr>
          <w:ilvl w:val="0"/>
          <w:numId w:val="4"/>
        </w:numPr>
        <w:tabs>
          <w:tab w:val="clear" w:pos="720"/>
        </w:tabs>
        <w:ind w:left="714" w:hanging="357"/>
        <w:jc w:val="both"/>
      </w:pPr>
      <w:r>
        <w:t>Respect and Courtesy: All pupils are expected to treat staff, their fellow pupils and visitors with respect and courtesy at all times. The use of foul lan</w:t>
      </w:r>
      <w:r w:rsidR="00FF10E6">
        <w:t xml:space="preserve">guage is unacceptable. </w:t>
      </w:r>
    </w:p>
    <w:p w:rsidR="00256E1E" w:rsidRPr="00763E11" w:rsidRDefault="00256E1E" w:rsidP="00C86E3D">
      <w:pPr>
        <w:numPr>
          <w:ilvl w:val="0"/>
          <w:numId w:val="4"/>
        </w:numPr>
        <w:tabs>
          <w:tab w:val="clear" w:pos="720"/>
        </w:tabs>
        <w:ind w:left="714" w:hanging="357"/>
        <w:jc w:val="both"/>
      </w:pPr>
      <w:r w:rsidRPr="00763E11">
        <w:t>Each pupil is expected to show respect for the property of the school, other children’s and their own belongings</w:t>
      </w:r>
    </w:p>
    <w:p w:rsidR="00256E1E" w:rsidRPr="00763E11" w:rsidRDefault="00256E1E" w:rsidP="00C86E3D">
      <w:pPr>
        <w:numPr>
          <w:ilvl w:val="0"/>
          <w:numId w:val="4"/>
        </w:numPr>
        <w:tabs>
          <w:tab w:val="clear" w:pos="720"/>
        </w:tabs>
        <w:ind w:left="714" w:hanging="357"/>
        <w:jc w:val="both"/>
      </w:pPr>
      <w:r w:rsidRPr="00763E11">
        <w:t>Each pupil is expected to attend school on a regular basis and to be punctual</w:t>
      </w:r>
      <w:r w:rsidR="000D38DC">
        <w:t>.</w:t>
      </w:r>
      <w:r w:rsidRPr="00763E11">
        <w:t xml:space="preserve"> </w:t>
      </w:r>
    </w:p>
    <w:p w:rsidR="00256E1E" w:rsidRPr="00256E1E" w:rsidRDefault="00256E1E" w:rsidP="00C6676E">
      <w:pPr>
        <w:numPr>
          <w:ilvl w:val="0"/>
          <w:numId w:val="4"/>
        </w:numPr>
        <w:tabs>
          <w:tab w:val="clear" w:pos="720"/>
        </w:tabs>
        <w:spacing w:afterLines="30" w:after="72"/>
        <w:ind w:left="714" w:hanging="357"/>
        <w:jc w:val="both"/>
        <w:rPr>
          <w:b/>
        </w:rPr>
      </w:pPr>
      <w:r w:rsidRPr="00763E11">
        <w:t>Each pupil is expected to do his/her best both in school and for homework.</w:t>
      </w:r>
      <w:r w:rsidRPr="00763E11">
        <w:rPr>
          <w:b/>
          <w:lang w:val="en-IE"/>
        </w:rPr>
        <w:t xml:space="preserve"> </w:t>
      </w:r>
    </w:p>
    <w:p w:rsidR="00454764" w:rsidRPr="00454764" w:rsidRDefault="00454764" w:rsidP="00C6676E">
      <w:pPr>
        <w:numPr>
          <w:ilvl w:val="0"/>
          <w:numId w:val="4"/>
        </w:numPr>
        <w:tabs>
          <w:tab w:val="clear" w:pos="720"/>
        </w:tabs>
        <w:spacing w:afterLines="30" w:after="72"/>
        <w:ind w:left="714" w:hanging="357"/>
        <w:jc w:val="both"/>
        <w:rPr>
          <w:b/>
        </w:rPr>
      </w:pPr>
      <w:r>
        <w:rPr>
          <w:lang w:val="en-IE"/>
        </w:rPr>
        <w:t>Children line up with their own classes when the bell rings at the end of break time and lunch time.</w:t>
      </w:r>
    </w:p>
    <w:p w:rsidR="00454764" w:rsidRPr="005B4132" w:rsidRDefault="00684FFC" w:rsidP="00C6676E">
      <w:pPr>
        <w:numPr>
          <w:ilvl w:val="0"/>
          <w:numId w:val="4"/>
        </w:numPr>
        <w:tabs>
          <w:tab w:val="clear" w:pos="720"/>
        </w:tabs>
        <w:spacing w:afterLines="30" w:after="72"/>
        <w:ind w:left="714" w:hanging="357"/>
        <w:jc w:val="both"/>
        <w:rPr>
          <w:b/>
        </w:rPr>
      </w:pPr>
      <w:r>
        <w:rPr>
          <w:lang w:val="en-IE"/>
        </w:rPr>
        <w:t>Noise is discouraged</w:t>
      </w:r>
      <w:r w:rsidR="00454764">
        <w:rPr>
          <w:lang w:val="en-IE"/>
        </w:rPr>
        <w:t xml:space="preserve"> in these class lines and in the corridor on the way to and from breaks.</w:t>
      </w:r>
    </w:p>
    <w:p w:rsidR="005B4132" w:rsidRPr="005B4132" w:rsidRDefault="005B4132" w:rsidP="00C6676E">
      <w:pPr>
        <w:numPr>
          <w:ilvl w:val="0"/>
          <w:numId w:val="4"/>
        </w:numPr>
        <w:tabs>
          <w:tab w:val="clear" w:pos="720"/>
        </w:tabs>
        <w:spacing w:afterLines="30" w:after="72"/>
        <w:ind w:left="714" w:hanging="357"/>
        <w:jc w:val="both"/>
        <w:rPr>
          <w:b/>
        </w:rPr>
      </w:pPr>
      <w:r>
        <w:rPr>
          <w:lang w:val="en-IE"/>
        </w:rPr>
        <w:t>Accidents are brought to the attention of the teacher</w:t>
      </w:r>
      <w:r w:rsidR="008B705B">
        <w:rPr>
          <w:lang w:val="en-IE"/>
        </w:rPr>
        <w:t>s</w:t>
      </w:r>
      <w:r w:rsidR="00B10ABE">
        <w:rPr>
          <w:lang w:val="en-IE"/>
        </w:rPr>
        <w:t xml:space="preserve"> and SNA</w:t>
      </w:r>
      <w:r w:rsidR="008B705B">
        <w:rPr>
          <w:lang w:val="en-IE"/>
        </w:rPr>
        <w:t>s</w:t>
      </w:r>
      <w:r w:rsidR="001F1B5C">
        <w:rPr>
          <w:lang w:val="en-IE"/>
        </w:rPr>
        <w:t xml:space="preserve"> on yard duty who decide</w:t>
      </w:r>
      <w:r>
        <w:rPr>
          <w:lang w:val="en-IE"/>
        </w:rPr>
        <w:t xml:space="preserve"> what action is necessary to take</w:t>
      </w:r>
      <w:r w:rsidR="009B21CE">
        <w:rPr>
          <w:lang w:val="en-IE"/>
        </w:rPr>
        <w:t xml:space="preserve">. </w:t>
      </w:r>
      <w:r w:rsidR="00290CB3">
        <w:rPr>
          <w:lang w:val="en-IE"/>
        </w:rPr>
        <w:t>Small injuries will be dealt with</w:t>
      </w:r>
      <w:r w:rsidR="009B21CE">
        <w:rPr>
          <w:lang w:val="en-IE"/>
        </w:rPr>
        <w:t xml:space="preserve"> on the yard by the teacher</w:t>
      </w:r>
      <w:r w:rsidR="008B705B">
        <w:rPr>
          <w:lang w:val="en-IE"/>
        </w:rPr>
        <w:t xml:space="preserve">s </w:t>
      </w:r>
      <w:r w:rsidR="009B21CE">
        <w:rPr>
          <w:lang w:val="en-IE"/>
        </w:rPr>
        <w:t>on yard duty.</w:t>
      </w:r>
      <w:r w:rsidR="005D292B">
        <w:rPr>
          <w:lang w:val="en-IE"/>
        </w:rPr>
        <w:t xml:space="preserve">  </w:t>
      </w:r>
      <w:r w:rsidR="00B10ABE">
        <w:rPr>
          <w:lang w:val="en-IE"/>
        </w:rPr>
        <w:t>If the first aid box is required the teacher/SNA</w:t>
      </w:r>
      <w:r w:rsidR="008B705B">
        <w:rPr>
          <w:lang w:val="en-IE"/>
        </w:rPr>
        <w:t>s</w:t>
      </w:r>
      <w:r w:rsidR="00D74016">
        <w:rPr>
          <w:lang w:val="en-IE"/>
        </w:rPr>
        <w:t xml:space="preserve"> will send</w:t>
      </w:r>
      <w:r w:rsidR="00B10ABE">
        <w:rPr>
          <w:lang w:val="en-IE"/>
        </w:rPr>
        <w:t xml:space="preserve"> the child to the </w:t>
      </w:r>
      <w:r w:rsidR="003F1D1D">
        <w:rPr>
          <w:lang w:val="en-IE"/>
        </w:rPr>
        <w:t>staff room</w:t>
      </w:r>
      <w:r w:rsidR="00B10ABE">
        <w:rPr>
          <w:lang w:val="en-IE"/>
        </w:rPr>
        <w:t xml:space="preserve"> for attention.</w:t>
      </w:r>
    </w:p>
    <w:p w:rsidR="005B4132" w:rsidRPr="005B4132" w:rsidRDefault="005B4132" w:rsidP="00C6676E">
      <w:pPr>
        <w:numPr>
          <w:ilvl w:val="0"/>
          <w:numId w:val="4"/>
        </w:numPr>
        <w:tabs>
          <w:tab w:val="clear" w:pos="720"/>
        </w:tabs>
        <w:spacing w:afterLines="30" w:after="72"/>
        <w:ind w:left="714" w:hanging="357"/>
        <w:jc w:val="both"/>
        <w:rPr>
          <w:b/>
        </w:rPr>
      </w:pPr>
      <w:r>
        <w:rPr>
          <w:lang w:val="en-IE"/>
        </w:rPr>
        <w:t>If children require access to the inside of the school building during breaks they are required to get permission from the teacher on yard duty.</w:t>
      </w:r>
    </w:p>
    <w:p w:rsidR="005B4132" w:rsidRPr="007549F2" w:rsidRDefault="005B4132" w:rsidP="00C6676E">
      <w:pPr>
        <w:numPr>
          <w:ilvl w:val="0"/>
          <w:numId w:val="4"/>
        </w:numPr>
        <w:tabs>
          <w:tab w:val="clear" w:pos="720"/>
        </w:tabs>
        <w:spacing w:afterLines="30" w:after="72"/>
        <w:ind w:left="714" w:hanging="357"/>
        <w:jc w:val="both"/>
        <w:rPr>
          <w:b/>
        </w:rPr>
      </w:pPr>
      <w:r>
        <w:rPr>
          <w:lang w:val="en-IE"/>
        </w:rPr>
        <w:t>Children are expected to show the same respect that they show to their class teacher to all teachers and staff.</w:t>
      </w:r>
    </w:p>
    <w:p w:rsidR="007549F2" w:rsidRPr="002D0D93" w:rsidRDefault="00925994" w:rsidP="00C6676E">
      <w:pPr>
        <w:numPr>
          <w:ilvl w:val="0"/>
          <w:numId w:val="4"/>
        </w:numPr>
        <w:tabs>
          <w:tab w:val="clear" w:pos="720"/>
        </w:tabs>
        <w:spacing w:afterLines="30" w:after="72"/>
        <w:ind w:left="714" w:hanging="357"/>
        <w:jc w:val="both"/>
        <w:rPr>
          <w:b/>
        </w:rPr>
      </w:pPr>
      <w:r>
        <w:rPr>
          <w:lang w:val="en-IE"/>
        </w:rPr>
        <w:t>Children must have the permission of their own teacher before entering another classroom</w:t>
      </w:r>
      <w:r w:rsidR="00B10ABE">
        <w:rPr>
          <w:lang w:val="en-IE"/>
        </w:rPr>
        <w:t>.</w:t>
      </w:r>
    </w:p>
    <w:p w:rsidR="002D0D93" w:rsidRPr="00084C93" w:rsidRDefault="002D0D93" w:rsidP="00C6676E">
      <w:pPr>
        <w:numPr>
          <w:ilvl w:val="0"/>
          <w:numId w:val="4"/>
        </w:numPr>
        <w:tabs>
          <w:tab w:val="clear" w:pos="720"/>
        </w:tabs>
        <w:spacing w:afterLines="30" w:after="72"/>
        <w:ind w:left="714" w:hanging="357"/>
        <w:jc w:val="both"/>
        <w:rPr>
          <w:b/>
        </w:rPr>
      </w:pPr>
      <w:r>
        <w:rPr>
          <w:lang w:val="en-IE"/>
        </w:rPr>
        <w:t>Children are not allowed to leave the school yard without permission</w:t>
      </w:r>
    </w:p>
    <w:p w:rsidR="00084C93" w:rsidRPr="00084C93" w:rsidRDefault="00084C93" w:rsidP="00C6676E">
      <w:pPr>
        <w:numPr>
          <w:ilvl w:val="0"/>
          <w:numId w:val="4"/>
        </w:numPr>
        <w:tabs>
          <w:tab w:val="clear" w:pos="720"/>
        </w:tabs>
        <w:spacing w:afterLines="30" w:after="72"/>
        <w:ind w:left="714" w:hanging="357"/>
        <w:jc w:val="both"/>
        <w:rPr>
          <w:b/>
        </w:rPr>
      </w:pPr>
      <w:r>
        <w:rPr>
          <w:lang w:val="en-IE"/>
        </w:rPr>
        <w:t xml:space="preserve">Children are expected to treat all those they encounter in school with respect </w:t>
      </w:r>
      <w:proofErr w:type="spellStart"/>
      <w:r>
        <w:rPr>
          <w:lang w:val="en-IE"/>
        </w:rPr>
        <w:t>i.e</w:t>
      </w:r>
      <w:proofErr w:type="spellEnd"/>
      <w:r>
        <w:rPr>
          <w:lang w:val="en-IE"/>
        </w:rPr>
        <w:t xml:space="preserve"> teachers, staff, pupils, neighbours, helpers and any visitors. Aggressive behaviour is not tolerated. </w:t>
      </w:r>
    </w:p>
    <w:p w:rsidR="003F1D1D" w:rsidRPr="003F1D1D" w:rsidRDefault="00084C93" w:rsidP="00C6676E">
      <w:pPr>
        <w:numPr>
          <w:ilvl w:val="0"/>
          <w:numId w:val="4"/>
        </w:numPr>
        <w:tabs>
          <w:tab w:val="clear" w:pos="720"/>
        </w:tabs>
        <w:spacing w:afterLines="30" w:after="72"/>
        <w:ind w:left="714" w:hanging="357"/>
        <w:jc w:val="both"/>
        <w:rPr>
          <w:b/>
        </w:rPr>
      </w:pPr>
      <w:r w:rsidRPr="003F1D1D">
        <w:rPr>
          <w:lang w:val="en-IE"/>
        </w:rPr>
        <w:t>School begins a</w:t>
      </w:r>
      <w:r w:rsidR="005D292B" w:rsidRPr="003F1D1D">
        <w:rPr>
          <w:lang w:val="en-IE"/>
        </w:rPr>
        <w:t>t</w:t>
      </w:r>
      <w:r w:rsidR="00B10ABE" w:rsidRPr="003F1D1D">
        <w:rPr>
          <w:lang w:val="en-IE"/>
        </w:rPr>
        <w:t xml:space="preserve"> 9.20am and ends at 3.0</w:t>
      </w:r>
      <w:r w:rsidRPr="003F1D1D">
        <w:rPr>
          <w:lang w:val="en-IE"/>
        </w:rPr>
        <w:t xml:space="preserve">0pm. </w:t>
      </w:r>
      <w:r w:rsidR="00B10ABE" w:rsidRPr="003F1D1D">
        <w:rPr>
          <w:lang w:val="en-IE"/>
        </w:rPr>
        <w:t xml:space="preserve">All pupils are expected to be present between these times. The school is not responsible for the safety of children on the premises outside of these hours.  </w:t>
      </w:r>
    </w:p>
    <w:p w:rsidR="005007AE" w:rsidRPr="003F1D1D" w:rsidRDefault="005007AE" w:rsidP="00C6676E">
      <w:pPr>
        <w:numPr>
          <w:ilvl w:val="0"/>
          <w:numId w:val="4"/>
        </w:numPr>
        <w:tabs>
          <w:tab w:val="clear" w:pos="720"/>
        </w:tabs>
        <w:spacing w:afterLines="30" w:after="72"/>
        <w:ind w:left="714" w:hanging="357"/>
        <w:jc w:val="both"/>
        <w:rPr>
          <w:b/>
        </w:rPr>
      </w:pPr>
      <w:r w:rsidRPr="003F1D1D">
        <w:rPr>
          <w:lang w:val="en-IE"/>
        </w:rPr>
        <w:t>School ends for Junior a</w:t>
      </w:r>
      <w:r w:rsidR="00B10ABE" w:rsidRPr="003F1D1D">
        <w:rPr>
          <w:lang w:val="en-IE"/>
        </w:rPr>
        <w:t>nd Senior Infants classes at 2.0</w:t>
      </w:r>
      <w:r w:rsidRPr="003F1D1D">
        <w:rPr>
          <w:lang w:val="en-IE"/>
        </w:rPr>
        <w:t xml:space="preserve">0pm. All children must be collected </w:t>
      </w:r>
      <w:r w:rsidR="00B10ABE" w:rsidRPr="003F1D1D">
        <w:rPr>
          <w:lang w:val="en-IE"/>
        </w:rPr>
        <w:t xml:space="preserve">at the school </w:t>
      </w:r>
      <w:r w:rsidR="003F1D1D">
        <w:rPr>
          <w:lang w:val="en-IE"/>
        </w:rPr>
        <w:t>gate</w:t>
      </w:r>
      <w:r w:rsidR="00B10ABE" w:rsidRPr="003F1D1D">
        <w:rPr>
          <w:lang w:val="en-IE"/>
        </w:rPr>
        <w:t xml:space="preserve"> at 2.0</w:t>
      </w:r>
      <w:r w:rsidRPr="003F1D1D">
        <w:rPr>
          <w:lang w:val="en-IE"/>
        </w:rPr>
        <w:t>0pm</w:t>
      </w:r>
      <w:r w:rsidR="001C0226" w:rsidRPr="003F1D1D">
        <w:rPr>
          <w:lang w:val="en-IE"/>
        </w:rPr>
        <w:t>.</w:t>
      </w:r>
    </w:p>
    <w:p w:rsidR="009F4985" w:rsidRPr="008B705B" w:rsidRDefault="005007AE" w:rsidP="00C6676E">
      <w:pPr>
        <w:numPr>
          <w:ilvl w:val="0"/>
          <w:numId w:val="4"/>
        </w:numPr>
        <w:tabs>
          <w:tab w:val="clear" w:pos="720"/>
        </w:tabs>
        <w:spacing w:afterLines="30" w:after="72"/>
        <w:ind w:left="714" w:hanging="357"/>
        <w:jc w:val="both"/>
        <w:rPr>
          <w:b/>
          <w:color w:val="FF0000"/>
        </w:rPr>
      </w:pPr>
      <w:r>
        <w:rPr>
          <w:lang w:val="en-IE"/>
        </w:rPr>
        <w:t>Full uniform must be worn at all ti</w:t>
      </w:r>
      <w:r w:rsidR="00545A04">
        <w:rPr>
          <w:lang w:val="en-IE"/>
        </w:rPr>
        <w:t>mes with the exception of sport</w:t>
      </w:r>
      <w:r>
        <w:rPr>
          <w:lang w:val="en-IE"/>
        </w:rPr>
        <w:t xml:space="preserve"> event</w:t>
      </w:r>
      <w:r w:rsidR="00545A04">
        <w:rPr>
          <w:lang w:val="en-IE"/>
        </w:rPr>
        <w:t>s</w:t>
      </w:r>
      <w:r>
        <w:rPr>
          <w:lang w:val="en-IE"/>
        </w:rPr>
        <w:t>. All items should be clearly marked with the child’s name.</w:t>
      </w:r>
      <w:r w:rsidR="006B4A4A" w:rsidRPr="001F1B5C">
        <w:rPr>
          <w:lang w:val="en-IE"/>
        </w:rPr>
        <w:t xml:space="preserve"> </w:t>
      </w:r>
    </w:p>
    <w:p w:rsidR="00FF10E6" w:rsidRPr="000C0565" w:rsidRDefault="00FF10E6" w:rsidP="00C6676E">
      <w:pPr>
        <w:numPr>
          <w:ilvl w:val="0"/>
          <w:numId w:val="4"/>
        </w:numPr>
        <w:tabs>
          <w:tab w:val="clear" w:pos="720"/>
        </w:tabs>
        <w:spacing w:afterLines="30" w:after="72"/>
        <w:ind w:left="714" w:hanging="357"/>
        <w:jc w:val="both"/>
        <w:rPr>
          <w:b/>
        </w:rPr>
      </w:pPr>
      <w:r>
        <w:rPr>
          <w:lang w:val="en-IE"/>
        </w:rPr>
        <w:t>Personal Property: Children are asked to have their names on coats, jumpers, cardigans and other personal property such as school books, copies and lunch boxes</w:t>
      </w:r>
      <w:r w:rsidR="00545A04">
        <w:rPr>
          <w:lang w:val="en-IE"/>
        </w:rPr>
        <w:t>,</w:t>
      </w:r>
      <w:r>
        <w:rPr>
          <w:lang w:val="en-IE"/>
        </w:rPr>
        <w:t xml:space="preserve"> etc. </w:t>
      </w:r>
    </w:p>
    <w:p w:rsidR="00224138" w:rsidRPr="00224138" w:rsidRDefault="00224138" w:rsidP="00C6676E">
      <w:pPr>
        <w:numPr>
          <w:ilvl w:val="0"/>
          <w:numId w:val="4"/>
        </w:numPr>
        <w:tabs>
          <w:tab w:val="clear" w:pos="720"/>
        </w:tabs>
        <w:spacing w:afterLines="30" w:after="72"/>
        <w:ind w:left="714" w:hanging="357"/>
        <w:jc w:val="both"/>
        <w:rPr>
          <w:b/>
        </w:rPr>
      </w:pPr>
      <w:r>
        <w:rPr>
          <w:lang w:val="en-IE"/>
        </w:rPr>
        <w:t>Pupils are expected to be attentive in cla</w:t>
      </w:r>
      <w:r w:rsidR="00C87BF4">
        <w:rPr>
          <w:lang w:val="en-IE"/>
        </w:rPr>
        <w:t>ss and complete all assignments</w:t>
      </w:r>
      <w:r>
        <w:rPr>
          <w:lang w:val="en-IE"/>
        </w:rPr>
        <w:t xml:space="preserve">. </w:t>
      </w:r>
      <w:r w:rsidR="00550DD9">
        <w:rPr>
          <w:lang w:val="en-IE"/>
        </w:rPr>
        <w:t>Parents/</w:t>
      </w:r>
      <w:r w:rsidR="008B705B">
        <w:rPr>
          <w:lang w:val="en-IE"/>
        </w:rPr>
        <w:t xml:space="preserve"> </w:t>
      </w:r>
      <w:r w:rsidR="00742DEA">
        <w:rPr>
          <w:lang w:val="en-IE"/>
        </w:rPr>
        <w:t>Guardians are encouraged to oversee h</w:t>
      </w:r>
      <w:r>
        <w:rPr>
          <w:lang w:val="en-IE"/>
        </w:rPr>
        <w:t>omework</w:t>
      </w:r>
      <w:r w:rsidR="00742DEA">
        <w:rPr>
          <w:lang w:val="en-IE"/>
        </w:rPr>
        <w:t xml:space="preserve">. </w:t>
      </w:r>
      <w:r w:rsidR="00550DD9">
        <w:rPr>
          <w:lang w:val="en-IE"/>
        </w:rPr>
        <w:t>Parents/</w:t>
      </w:r>
      <w:r w:rsidR="00C87BF4">
        <w:rPr>
          <w:lang w:val="en-IE"/>
        </w:rPr>
        <w:t xml:space="preserve">Guardians are expected to sign the homework diary </w:t>
      </w:r>
      <w:r w:rsidR="003F1D1D">
        <w:rPr>
          <w:lang w:val="en-IE"/>
        </w:rPr>
        <w:t>from 1</w:t>
      </w:r>
      <w:r w:rsidR="003F1D1D" w:rsidRPr="003F1D1D">
        <w:rPr>
          <w:vertAlign w:val="superscript"/>
          <w:lang w:val="en-IE"/>
        </w:rPr>
        <w:t>st</w:t>
      </w:r>
      <w:r w:rsidR="003F1D1D">
        <w:rPr>
          <w:lang w:val="en-IE"/>
        </w:rPr>
        <w:t xml:space="preserve"> class upwards, </w:t>
      </w:r>
      <w:r w:rsidR="00C87BF4">
        <w:rPr>
          <w:lang w:val="en-IE"/>
        </w:rPr>
        <w:t>when they deem it to be successfully completed.</w:t>
      </w:r>
      <w:r w:rsidR="00197AFB">
        <w:rPr>
          <w:lang w:val="en-IE"/>
        </w:rPr>
        <w:t xml:space="preserve"> </w:t>
      </w:r>
    </w:p>
    <w:p w:rsidR="00224138" w:rsidRPr="00224138" w:rsidRDefault="00224138" w:rsidP="00C6676E">
      <w:pPr>
        <w:numPr>
          <w:ilvl w:val="0"/>
          <w:numId w:val="4"/>
        </w:numPr>
        <w:tabs>
          <w:tab w:val="clear" w:pos="720"/>
        </w:tabs>
        <w:spacing w:afterLines="30" w:after="72"/>
        <w:ind w:left="714" w:hanging="357"/>
        <w:jc w:val="both"/>
        <w:rPr>
          <w:b/>
        </w:rPr>
      </w:pPr>
      <w:r>
        <w:rPr>
          <w:lang w:val="en-IE"/>
        </w:rPr>
        <w:lastRenderedPageBreak/>
        <w:t>The school is obliged under the Education Welfare Act 2000 to report absences in excess of twenty days to the National Educati</w:t>
      </w:r>
      <w:r w:rsidR="00FF10E6">
        <w:rPr>
          <w:lang w:val="en-IE"/>
        </w:rPr>
        <w:t xml:space="preserve">on Welfare Board. Every absence of a child must be accounted for by </w:t>
      </w:r>
      <w:r w:rsidR="003F1D1D">
        <w:rPr>
          <w:lang w:val="en-IE"/>
        </w:rPr>
        <w:t>completing an absence note and returning it to the class teacher.</w:t>
      </w:r>
      <w:r w:rsidR="00FF10E6">
        <w:rPr>
          <w:lang w:val="en-IE"/>
        </w:rPr>
        <w:t xml:space="preserve"> If a child wishes to leave school early a written note must be given to the class teacher. </w:t>
      </w:r>
    </w:p>
    <w:p w:rsidR="00AA04F6" w:rsidRPr="00F74901" w:rsidRDefault="00224138" w:rsidP="00C6676E">
      <w:pPr>
        <w:numPr>
          <w:ilvl w:val="0"/>
          <w:numId w:val="4"/>
        </w:numPr>
        <w:tabs>
          <w:tab w:val="clear" w:pos="720"/>
        </w:tabs>
        <w:spacing w:afterLines="30" w:after="72"/>
        <w:ind w:left="714" w:hanging="357"/>
        <w:jc w:val="both"/>
        <w:rPr>
          <w:b/>
          <w:i/>
          <w:color w:val="000000"/>
        </w:rPr>
      </w:pPr>
      <w:r w:rsidRPr="001F1B5C">
        <w:rPr>
          <w:lang w:val="en-IE"/>
        </w:rPr>
        <w:t>Playground rules will be devised with regards to the health a</w:t>
      </w:r>
      <w:r w:rsidR="000B5F85" w:rsidRPr="001F1B5C">
        <w:rPr>
          <w:lang w:val="en-IE"/>
        </w:rPr>
        <w:t>nd safety of all pupils</w:t>
      </w:r>
      <w:r w:rsidR="001F1B5C" w:rsidRPr="001F1B5C">
        <w:rPr>
          <w:lang w:val="en-IE"/>
        </w:rPr>
        <w:t>.</w:t>
      </w:r>
      <w:r w:rsidR="000B5F85" w:rsidRPr="00487BF5">
        <w:rPr>
          <w:color w:val="FF0000"/>
          <w:lang w:val="en-IE"/>
        </w:rPr>
        <w:t xml:space="preserve"> </w:t>
      </w:r>
      <w:r>
        <w:rPr>
          <w:lang w:val="en-IE"/>
        </w:rPr>
        <w:t>Rough and unfair play and coarse language are always forbidden.</w:t>
      </w:r>
      <w:r w:rsidR="00282C83">
        <w:rPr>
          <w:lang w:val="en-IE"/>
        </w:rPr>
        <w:t xml:space="preserve">  </w:t>
      </w:r>
      <w:r w:rsidR="00282C83" w:rsidRPr="00F74901">
        <w:rPr>
          <w:color w:val="000000"/>
          <w:lang w:val="en-IE"/>
        </w:rPr>
        <w:t xml:space="preserve">Teacher on duty </w:t>
      </w:r>
      <w:r w:rsidR="00EE27E7" w:rsidRPr="00F74901">
        <w:rPr>
          <w:color w:val="000000"/>
          <w:lang w:val="en-IE"/>
        </w:rPr>
        <w:t>rec</w:t>
      </w:r>
      <w:r w:rsidR="00EE27E7">
        <w:rPr>
          <w:color w:val="000000"/>
          <w:lang w:val="en-IE"/>
        </w:rPr>
        <w:t xml:space="preserve">ords </w:t>
      </w:r>
      <w:r w:rsidR="00D74016">
        <w:rPr>
          <w:color w:val="000000"/>
          <w:lang w:val="en-IE"/>
        </w:rPr>
        <w:t>ac</w:t>
      </w:r>
      <w:r w:rsidR="00EE27E7">
        <w:rPr>
          <w:color w:val="000000"/>
          <w:lang w:val="en-IE"/>
        </w:rPr>
        <w:t xml:space="preserve">cidents </w:t>
      </w:r>
      <w:r w:rsidR="00082DF5">
        <w:rPr>
          <w:color w:val="000000"/>
          <w:lang w:val="en-IE"/>
        </w:rPr>
        <w:t>in a book</w:t>
      </w:r>
      <w:r w:rsidR="00EE27E7">
        <w:rPr>
          <w:color w:val="000000"/>
          <w:lang w:val="en-IE"/>
        </w:rPr>
        <w:t>, which is kept in the first aid cupboard in the staff room.</w:t>
      </w:r>
    </w:p>
    <w:p w:rsidR="00F951A8" w:rsidRPr="00571EB2" w:rsidRDefault="005A15FD" w:rsidP="00C6676E">
      <w:pPr>
        <w:numPr>
          <w:ilvl w:val="0"/>
          <w:numId w:val="4"/>
        </w:numPr>
        <w:tabs>
          <w:tab w:val="clear" w:pos="720"/>
        </w:tabs>
        <w:spacing w:afterLines="30" w:after="72"/>
        <w:ind w:left="714" w:hanging="357"/>
        <w:jc w:val="both"/>
        <w:rPr>
          <w:b/>
          <w:i/>
        </w:rPr>
      </w:pPr>
      <w:r>
        <w:rPr>
          <w:lang w:val="en-IE"/>
        </w:rPr>
        <w:t xml:space="preserve">In the interest of health, a </w:t>
      </w:r>
      <w:r w:rsidR="00224138">
        <w:rPr>
          <w:lang w:val="en-IE"/>
        </w:rPr>
        <w:t>high standard of personal hygiene is expected</w:t>
      </w:r>
      <w:r w:rsidR="00A8316F">
        <w:rPr>
          <w:lang w:val="en-IE"/>
        </w:rPr>
        <w:t xml:space="preserve"> and infectious illnesses should be not</w:t>
      </w:r>
      <w:r w:rsidR="00571EB2">
        <w:rPr>
          <w:lang w:val="en-IE"/>
        </w:rPr>
        <w:t>ified to the school immediately.</w:t>
      </w:r>
      <w:r w:rsidR="00282C83">
        <w:rPr>
          <w:lang w:val="en-IE"/>
        </w:rPr>
        <w:t xml:space="preserve">  </w:t>
      </w:r>
      <w:r w:rsidR="00F951A8">
        <w:rPr>
          <w:lang w:val="en-IE"/>
        </w:rPr>
        <w:t>Glass bottles are not allowed in school.</w:t>
      </w:r>
    </w:p>
    <w:p w:rsidR="008F22D6" w:rsidRPr="001F1B5C" w:rsidRDefault="00AA3B3C" w:rsidP="00C6676E">
      <w:pPr>
        <w:numPr>
          <w:ilvl w:val="0"/>
          <w:numId w:val="4"/>
        </w:numPr>
        <w:tabs>
          <w:tab w:val="clear" w:pos="720"/>
        </w:tabs>
        <w:spacing w:afterLines="30" w:after="72"/>
        <w:ind w:left="714" w:hanging="357"/>
        <w:jc w:val="both"/>
        <w:rPr>
          <w:b/>
          <w:i/>
        </w:rPr>
      </w:pPr>
      <w:r w:rsidRPr="001F1B5C">
        <w:rPr>
          <w:lang w:val="en-IE"/>
        </w:rPr>
        <w:t>Chocolate, l</w:t>
      </w:r>
      <w:r w:rsidR="00A8316F" w:rsidRPr="001F1B5C">
        <w:rPr>
          <w:lang w:val="en-IE"/>
        </w:rPr>
        <w:t>ollipo</w:t>
      </w:r>
      <w:r w:rsidR="00F951A8" w:rsidRPr="001F1B5C">
        <w:rPr>
          <w:lang w:val="en-IE"/>
        </w:rPr>
        <w:t>ps, fizzy drinks</w:t>
      </w:r>
      <w:r w:rsidRPr="001F1B5C">
        <w:rPr>
          <w:lang w:val="en-IE"/>
        </w:rPr>
        <w:t xml:space="preserve">, chewing gum, </w:t>
      </w:r>
      <w:r w:rsidR="00EE27E7">
        <w:rPr>
          <w:lang w:val="en-IE"/>
        </w:rPr>
        <w:t>crisps</w:t>
      </w:r>
      <w:r w:rsidR="001F1B5C">
        <w:rPr>
          <w:lang w:val="en-IE"/>
        </w:rPr>
        <w:t xml:space="preserve"> are discouraged</w:t>
      </w:r>
      <w:r w:rsidR="00A8316F" w:rsidRPr="001F1B5C">
        <w:rPr>
          <w:lang w:val="en-IE"/>
        </w:rPr>
        <w:t xml:space="preserve"> in the school. </w:t>
      </w:r>
      <w:r w:rsidR="00282C83" w:rsidRPr="001F1B5C">
        <w:rPr>
          <w:lang w:val="en-IE"/>
        </w:rPr>
        <w:t xml:space="preserve"> Refer to Healthy Eating policy.</w:t>
      </w:r>
    </w:p>
    <w:p w:rsidR="00136B1D" w:rsidRPr="00136B1D" w:rsidRDefault="008F22D6" w:rsidP="00C6676E">
      <w:pPr>
        <w:spacing w:afterLines="30" w:after="72"/>
        <w:ind w:left="357"/>
        <w:jc w:val="both"/>
        <w:rPr>
          <w:b/>
          <w:i/>
        </w:rPr>
      </w:pPr>
      <w:r w:rsidRPr="008F22D6">
        <w:rPr>
          <w:u w:val="single"/>
          <w:lang w:val="en-IE"/>
        </w:rPr>
        <w:t>Note:</w:t>
      </w:r>
      <w:r>
        <w:rPr>
          <w:lang w:val="en-IE"/>
        </w:rPr>
        <w:t xml:space="preserve">  As we are a green school, we discourage the use of tinfoil and cling film to wrap lunches.  We encourage </w:t>
      </w:r>
      <w:r w:rsidR="00550DD9">
        <w:rPr>
          <w:lang w:val="en-IE"/>
        </w:rPr>
        <w:t>parents/guardians</w:t>
      </w:r>
      <w:r>
        <w:rPr>
          <w:lang w:val="en-IE"/>
        </w:rPr>
        <w:t xml:space="preserve"> to provide their children with lunch boxes</w:t>
      </w:r>
      <w:r w:rsidR="00282C83">
        <w:rPr>
          <w:lang w:val="en-IE"/>
        </w:rPr>
        <w:t>.</w:t>
      </w:r>
    </w:p>
    <w:p w:rsidR="00A31F62" w:rsidRPr="00A31F62" w:rsidRDefault="00A31F62" w:rsidP="00C6676E">
      <w:pPr>
        <w:numPr>
          <w:ilvl w:val="0"/>
          <w:numId w:val="4"/>
        </w:numPr>
        <w:tabs>
          <w:tab w:val="clear" w:pos="720"/>
        </w:tabs>
        <w:spacing w:afterLines="30" w:after="72"/>
        <w:ind w:left="714" w:hanging="357"/>
        <w:jc w:val="both"/>
        <w:rPr>
          <w:b/>
          <w:i/>
        </w:rPr>
      </w:pPr>
      <w:r>
        <w:rPr>
          <w:lang w:val="en-IE"/>
        </w:rPr>
        <w:t xml:space="preserve">All forms of bullying, either verbal or physical are strictly forbidden and will be dealt with very severely in accordance with the school policy. </w:t>
      </w:r>
      <w:r w:rsidR="00550DD9">
        <w:rPr>
          <w:lang w:val="en-IE"/>
        </w:rPr>
        <w:t>Parents/guardians</w:t>
      </w:r>
      <w:r w:rsidR="00BB354D">
        <w:rPr>
          <w:lang w:val="en-IE"/>
        </w:rPr>
        <w:t xml:space="preserve"> and pupils are encouraged</w:t>
      </w:r>
      <w:r>
        <w:rPr>
          <w:lang w:val="en-IE"/>
        </w:rPr>
        <w:t xml:space="preserve"> to report any incidents of bullying beh</w:t>
      </w:r>
      <w:r w:rsidR="00136B1D">
        <w:rPr>
          <w:lang w:val="en-IE"/>
        </w:rPr>
        <w:t xml:space="preserve">aviour to the class teacher and/or </w:t>
      </w:r>
      <w:r>
        <w:rPr>
          <w:lang w:val="en-IE"/>
        </w:rPr>
        <w:t>the principal. All members of the school community are expected to be particularly vigilant and mindful of such behaviour.</w:t>
      </w:r>
    </w:p>
    <w:p w:rsidR="00A31F62" w:rsidRPr="00A31F62" w:rsidRDefault="00A31F62" w:rsidP="00C6676E">
      <w:pPr>
        <w:numPr>
          <w:ilvl w:val="0"/>
          <w:numId w:val="4"/>
        </w:numPr>
        <w:tabs>
          <w:tab w:val="clear" w:pos="720"/>
        </w:tabs>
        <w:spacing w:afterLines="30" w:after="72"/>
        <w:ind w:left="714" w:hanging="357"/>
        <w:jc w:val="both"/>
        <w:rPr>
          <w:b/>
          <w:i/>
        </w:rPr>
      </w:pPr>
      <w:r>
        <w:rPr>
          <w:lang w:val="en-IE"/>
        </w:rPr>
        <w:t>All pupils are expected to co-operate in keeping the school and its environs litter free.</w:t>
      </w:r>
    </w:p>
    <w:p w:rsidR="00D97AD5" w:rsidRDefault="00D97AD5" w:rsidP="00D97AD5">
      <w:pPr>
        <w:pStyle w:val="C"/>
        <w:jc w:val="both"/>
        <w:rPr>
          <w:rFonts w:ascii="Times New Roman" w:hAnsi="Times New Roman"/>
          <w:b w:val="0"/>
          <w:lang w:val="en-IE"/>
        </w:rPr>
      </w:pPr>
    </w:p>
    <w:p w:rsidR="00DD1279" w:rsidRPr="00763E11" w:rsidRDefault="00DD1279" w:rsidP="00DD1279">
      <w:pPr>
        <w:pStyle w:val="C"/>
        <w:jc w:val="both"/>
        <w:rPr>
          <w:rFonts w:ascii="Times New Roman" w:hAnsi="Times New Roman"/>
          <w:lang w:val="en-IE"/>
        </w:rPr>
      </w:pPr>
    </w:p>
    <w:p w:rsidR="00DD1279" w:rsidRDefault="00DD1279" w:rsidP="00C86E3D">
      <w:pPr>
        <w:pStyle w:val="C"/>
        <w:numPr>
          <w:ilvl w:val="0"/>
          <w:numId w:val="28"/>
        </w:numPr>
        <w:spacing w:after="10"/>
        <w:jc w:val="both"/>
        <w:rPr>
          <w:rFonts w:ascii="Times New Roman" w:hAnsi="Times New Roman"/>
          <w:lang w:val="en-IE"/>
        </w:rPr>
      </w:pPr>
      <w:r w:rsidRPr="00763E11">
        <w:rPr>
          <w:rFonts w:ascii="Times New Roman" w:hAnsi="Times New Roman"/>
          <w:lang w:val="en-IE"/>
        </w:rPr>
        <w:t xml:space="preserve">Whole school approach in promoting positive behaviour </w:t>
      </w:r>
    </w:p>
    <w:p w:rsidR="00BE2059" w:rsidRPr="00123DDD" w:rsidRDefault="00BE2059" w:rsidP="00BE2059">
      <w:pPr>
        <w:pStyle w:val="C"/>
        <w:spacing w:after="10"/>
        <w:jc w:val="both"/>
        <w:rPr>
          <w:rFonts w:ascii="Times New Roman" w:hAnsi="Times New Roman"/>
          <w:b w:val="0"/>
          <w:lang w:val="en-IE"/>
        </w:rPr>
      </w:pPr>
      <w:r w:rsidRPr="00123DDD">
        <w:rPr>
          <w:rFonts w:ascii="Times New Roman" w:hAnsi="Times New Roman"/>
          <w:b w:val="0"/>
          <w:lang w:val="en-IE"/>
        </w:rPr>
        <w:t xml:space="preserve">In our school we aim to establish and maintain high standards of behaviour and discipline. This involves a strong sense of community within the school and a high level of co-operation among staff and between staff, pupils and </w:t>
      </w:r>
      <w:r w:rsidR="00550DD9">
        <w:rPr>
          <w:rFonts w:ascii="Times New Roman" w:hAnsi="Times New Roman"/>
          <w:b w:val="0"/>
          <w:lang w:val="en-IE"/>
        </w:rPr>
        <w:t>parents/guardians</w:t>
      </w:r>
      <w:r w:rsidRPr="00123DDD">
        <w:rPr>
          <w:rFonts w:ascii="Times New Roman" w:hAnsi="Times New Roman"/>
          <w:b w:val="0"/>
          <w:lang w:val="en-IE"/>
        </w:rPr>
        <w:t>. (Circular 20/90).</w:t>
      </w:r>
    </w:p>
    <w:p w:rsidR="00EE27E7" w:rsidRDefault="00EE27E7" w:rsidP="00FD382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lang w:val="en-IE"/>
        </w:rPr>
      </w:pPr>
    </w:p>
    <w:p w:rsidR="00EE27E7" w:rsidRPr="00EE27E7" w:rsidRDefault="00BE2059" w:rsidP="00FD382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2"/>
          <w:szCs w:val="22"/>
          <w:u w:val="single"/>
          <w:lang w:val="en-IE"/>
        </w:rPr>
      </w:pPr>
      <w:r w:rsidRPr="00EE27E7">
        <w:rPr>
          <w:b/>
          <w:sz w:val="22"/>
          <w:szCs w:val="22"/>
          <w:u w:val="single"/>
          <w:lang w:val="en-IE"/>
        </w:rPr>
        <w:t xml:space="preserve">Staff:  </w:t>
      </w:r>
    </w:p>
    <w:p w:rsidR="00FD3821" w:rsidRPr="00FD3821" w:rsidRDefault="00123DDD" w:rsidP="00FD382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FD3821">
        <w:rPr>
          <w:sz w:val="22"/>
          <w:szCs w:val="22"/>
          <w:lang w:val="en-IE"/>
        </w:rPr>
        <w:t xml:space="preserve">Through systematic planning staff confirm that all school policies and practices support the aims of our Code of Behaviour. </w:t>
      </w:r>
      <w:r w:rsidR="00BE2059" w:rsidRPr="00FD3821">
        <w:rPr>
          <w:sz w:val="22"/>
          <w:szCs w:val="22"/>
          <w:lang w:val="en-IE"/>
        </w:rPr>
        <w:t>We have a team work approach to behaviour and we review the Code of Behaviour on an ongoing basis.</w:t>
      </w:r>
      <w:r w:rsidR="00BE2059" w:rsidRPr="00FD3821">
        <w:rPr>
          <w:b/>
          <w:sz w:val="22"/>
          <w:szCs w:val="22"/>
          <w:lang w:val="en-IE"/>
        </w:rPr>
        <w:t xml:space="preserve"> </w:t>
      </w:r>
      <w:r w:rsidR="00FD3821" w:rsidRPr="00FD3821">
        <w:rPr>
          <w:sz w:val="22"/>
          <w:szCs w:val="22"/>
        </w:rPr>
        <w:t>With encouragement and guidance offered by all school staff the student will gain a better understanding of the rules concerning safety and respect for others. Staff will encourage honesty, fairness, courtesy,</w:t>
      </w:r>
      <w:r w:rsidR="00CB0D1E">
        <w:rPr>
          <w:sz w:val="22"/>
          <w:szCs w:val="22"/>
        </w:rPr>
        <w:t xml:space="preserve"> co-operation, forgiveness, </w:t>
      </w:r>
      <w:r w:rsidR="00DB200E">
        <w:rPr>
          <w:sz w:val="22"/>
          <w:szCs w:val="22"/>
        </w:rPr>
        <w:t xml:space="preserve">empathy, accepting difference and valuing the uniqueness of each person, understanding, friendship, justice and fair-play, </w:t>
      </w:r>
      <w:r w:rsidR="00FD3821" w:rsidRPr="00FD3821">
        <w:rPr>
          <w:sz w:val="22"/>
          <w:szCs w:val="22"/>
        </w:rPr>
        <w:t>self-respect and self-discipline.</w:t>
      </w:r>
    </w:p>
    <w:p w:rsidR="00DD1279" w:rsidRPr="00FD3821" w:rsidRDefault="00BE2059" w:rsidP="00BE2059">
      <w:pPr>
        <w:pStyle w:val="C"/>
        <w:spacing w:after="10"/>
        <w:jc w:val="both"/>
        <w:rPr>
          <w:rFonts w:ascii="Times New Roman" w:hAnsi="Times New Roman"/>
          <w:b w:val="0"/>
          <w:sz w:val="22"/>
          <w:szCs w:val="22"/>
          <w:lang w:val="en-IE"/>
        </w:rPr>
      </w:pPr>
      <w:r w:rsidRPr="00FD3821">
        <w:rPr>
          <w:rFonts w:ascii="Times New Roman" w:hAnsi="Times New Roman"/>
          <w:b w:val="0"/>
          <w:sz w:val="22"/>
          <w:szCs w:val="22"/>
          <w:lang w:val="en-IE"/>
        </w:rPr>
        <w:t xml:space="preserve">Our Code of Behaviour </w:t>
      </w:r>
      <w:r w:rsidR="006E15A7">
        <w:rPr>
          <w:rFonts w:ascii="Times New Roman" w:hAnsi="Times New Roman"/>
          <w:b w:val="0"/>
          <w:sz w:val="22"/>
          <w:szCs w:val="22"/>
          <w:lang w:val="en-IE"/>
        </w:rPr>
        <w:t xml:space="preserve">also </w:t>
      </w:r>
      <w:r w:rsidRPr="00FD3821">
        <w:rPr>
          <w:rFonts w:ascii="Times New Roman" w:hAnsi="Times New Roman"/>
          <w:b w:val="0"/>
          <w:sz w:val="22"/>
          <w:szCs w:val="22"/>
          <w:lang w:val="en-IE"/>
        </w:rPr>
        <w:t>caters for children with special needs who may present behavioural difficulties arising from their special educational needs.</w:t>
      </w:r>
      <w:r w:rsidR="00556C09" w:rsidRPr="00FD3821">
        <w:rPr>
          <w:rFonts w:ascii="Times New Roman" w:hAnsi="Times New Roman"/>
          <w:b w:val="0"/>
          <w:sz w:val="22"/>
          <w:szCs w:val="22"/>
          <w:lang w:val="en-IE"/>
        </w:rPr>
        <w:t xml:space="preserve"> These behavioural difficulties are addressed through the child’s IEP.</w:t>
      </w:r>
      <w:r w:rsidR="005C6426">
        <w:rPr>
          <w:rFonts w:ascii="Times New Roman" w:hAnsi="Times New Roman"/>
          <w:b w:val="0"/>
          <w:sz w:val="22"/>
          <w:szCs w:val="22"/>
          <w:lang w:val="en-IE"/>
        </w:rPr>
        <w:t xml:space="preserve"> </w:t>
      </w:r>
      <w:r w:rsidRPr="00FD3821">
        <w:rPr>
          <w:rFonts w:ascii="Times New Roman" w:hAnsi="Times New Roman"/>
          <w:b w:val="0"/>
          <w:sz w:val="22"/>
          <w:szCs w:val="22"/>
          <w:lang w:val="en-IE"/>
        </w:rPr>
        <w:t xml:space="preserve"> </w:t>
      </w:r>
      <w:r w:rsidR="00D725E7" w:rsidRPr="00FD3821">
        <w:rPr>
          <w:rFonts w:ascii="Times New Roman" w:hAnsi="Times New Roman"/>
          <w:b w:val="0"/>
          <w:sz w:val="22"/>
          <w:szCs w:val="22"/>
          <w:lang w:val="en-IE"/>
        </w:rPr>
        <w:t>All staff ar</w:t>
      </w:r>
      <w:r w:rsidR="00EE29C1" w:rsidRPr="00FD3821">
        <w:rPr>
          <w:rFonts w:ascii="Times New Roman" w:hAnsi="Times New Roman"/>
          <w:b w:val="0"/>
          <w:sz w:val="22"/>
          <w:szCs w:val="22"/>
          <w:lang w:val="en-IE"/>
        </w:rPr>
        <w:t xml:space="preserve">e sensitive to various factors, </w:t>
      </w:r>
      <w:r w:rsidR="00E50C2E" w:rsidRPr="00FD3821">
        <w:rPr>
          <w:rFonts w:ascii="Times New Roman" w:hAnsi="Times New Roman"/>
          <w:b w:val="0"/>
          <w:sz w:val="22"/>
          <w:szCs w:val="22"/>
          <w:lang w:val="en-IE"/>
        </w:rPr>
        <w:t>particular circumstances</w:t>
      </w:r>
      <w:r w:rsidR="00EE29C1" w:rsidRPr="00FD3821">
        <w:rPr>
          <w:rFonts w:ascii="Times New Roman" w:hAnsi="Times New Roman"/>
          <w:b w:val="0"/>
          <w:sz w:val="22"/>
          <w:szCs w:val="22"/>
          <w:lang w:val="en-IE"/>
        </w:rPr>
        <w:t xml:space="preserve"> and cultural differences</w:t>
      </w:r>
      <w:r w:rsidR="00E50C2E" w:rsidRPr="00FD3821">
        <w:rPr>
          <w:rFonts w:ascii="Times New Roman" w:hAnsi="Times New Roman"/>
          <w:b w:val="0"/>
          <w:sz w:val="22"/>
          <w:szCs w:val="22"/>
          <w:lang w:val="en-IE"/>
        </w:rPr>
        <w:t xml:space="preserve"> </w:t>
      </w:r>
      <w:r w:rsidR="00D725E7" w:rsidRPr="00FD3821">
        <w:rPr>
          <w:rFonts w:ascii="Times New Roman" w:hAnsi="Times New Roman"/>
          <w:b w:val="0"/>
          <w:sz w:val="22"/>
          <w:szCs w:val="22"/>
          <w:lang w:val="en-IE"/>
        </w:rPr>
        <w:t xml:space="preserve">that may affect individual children’s behaviour. </w:t>
      </w:r>
      <w:r w:rsidR="00981D66">
        <w:rPr>
          <w:rFonts w:ascii="Times New Roman" w:hAnsi="Times New Roman"/>
          <w:b w:val="0"/>
          <w:sz w:val="22"/>
          <w:szCs w:val="22"/>
          <w:lang w:val="en-IE"/>
        </w:rPr>
        <w:t>Each new and/</w:t>
      </w:r>
      <w:r w:rsidR="00123DDD" w:rsidRPr="00FD3821">
        <w:rPr>
          <w:rFonts w:ascii="Times New Roman" w:hAnsi="Times New Roman"/>
          <w:b w:val="0"/>
          <w:sz w:val="22"/>
          <w:szCs w:val="22"/>
          <w:lang w:val="en-IE"/>
        </w:rPr>
        <w:t xml:space="preserve">or temporary staff member is </w:t>
      </w:r>
      <w:r w:rsidR="00CB0D1E">
        <w:rPr>
          <w:rFonts w:ascii="Times New Roman" w:hAnsi="Times New Roman"/>
          <w:b w:val="0"/>
          <w:sz w:val="22"/>
          <w:szCs w:val="22"/>
          <w:lang w:val="en-IE"/>
        </w:rPr>
        <w:t xml:space="preserve">requested to read a </w:t>
      </w:r>
      <w:r w:rsidR="00123DDD" w:rsidRPr="00FD3821">
        <w:rPr>
          <w:rFonts w:ascii="Times New Roman" w:hAnsi="Times New Roman"/>
          <w:b w:val="0"/>
          <w:sz w:val="22"/>
          <w:szCs w:val="22"/>
          <w:lang w:val="en-IE"/>
        </w:rPr>
        <w:t>copy of the Code of Behaviour to familiarise themselves with both the approach and the content</w:t>
      </w:r>
      <w:r w:rsidR="005C6426">
        <w:rPr>
          <w:rFonts w:ascii="Times New Roman" w:hAnsi="Times New Roman"/>
          <w:b w:val="0"/>
          <w:sz w:val="22"/>
          <w:szCs w:val="22"/>
          <w:lang w:val="en-IE"/>
        </w:rPr>
        <w:t>.</w:t>
      </w:r>
    </w:p>
    <w:p w:rsidR="00FF10E6" w:rsidRDefault="00FF10E6" w:rsidP="00FF10E6"/>
    <w:p w:rsidR="00A8458B" w:rsidRPr="00A8458B" w:rsidRDefault="00A8458B" w:rsidP="00A8458B">
      <w:pPr>
        <w:pStyle w:val="C"/>
        <w:spacing w:after="10"/>
        <w:jc w:val="both"/>
        <w:rPr>
          <w:rFonts w:ascii="Times New Roman" w:hAnsi="Times New Roman"/>
          <w:color w:val="000000"/>
          <w:lang w:val="en-IE"/>
        </w:rPr>
      </w:pPr>
      <w:r w:rsidRPr="00A8458B">
        <w:rPr>
          <w:rFonts w:ascii="Times New Roman" w:hAnsi="Times New Roman"/>
          <w:b w:val="0"/>
          <w:i/>
          <w:color w:val="000000"/>
          <w:lang w:val="en-IE"/>
        </w:rPr>
        <w:t>Teachers and other staff members can play important roles in the work in the rev</w:t>
      </w:r>
      <w:r w:rsidR="000775F7">
        <w:rPr>
          <w:rFonts w:ascii="Times New Roman" w:hAnsi="Times New Roman"/>
          <w:b w:val="0"/>
          <w:i/>
          <w:color w:val="000000"/>
          <w:lang w:val="en-IE"/>
        </w:rPr>
        <w:t xml:space="preserve">iew and updating of the code annually. </w:t>
      </w:r>
      <w:r w:rsidRPr="00A8458B">
        <w:rPr>
          <w:rFonts w:ascii="Times New Roman" w:hAnsi="Times New Roman"/>
          <w:b w:val="0"/>
          <w:i/>
          <w:color w:val="000000"/>
          <w:lang w:val="en-IE"/>
        </w:rPr>
        <w:t xml:space="preserve"> They bring to this work their professional expertise in understanding the links between behaviour and learning; their experience of what works to help students to behave well; and their knowledge of the school and of the school community (p. 16 Guidelines)</w:t>
      </w:r>
    </w:p>
    <w:p w:rsidR="00A8458B" w:rsidRPr="00A8458B" w:rsidRDefault="00A8458B" w:rsidP="00A8458B">
      <w:pPr>
        <w:pStyle w:val="C"/>
        <w:spacing w:after="10"/>
        <w:jc w:val="both"/>
        <w:rPr>
          <w:rFonts w:ascii="Times New Roman" w:hAnsi="Times New Roman"/>
          <w:color w:val="000000"/>
          <w:lang w:val="en-IE"/>
        </w:rPr>
      </w:pPr>
      <w:r w:rsidRPr="00A8458B">
        <w:rPr>
          <w:rFonts w:ascii="Times New Roman" w:hAnsi="Times New Roman"/>
          <w:b w:val="0"/>
          <w:i/>
          <w:color w:val="000000"/>
          <w:lang w:val="en-IE"/>
        </w:rPr>
        <w:t>Providing opportunities for staff to deepen their understanding of the factors that affect behaviour and that help students to change behaviour (p. 29 Guidelines)</w:t>
      </w:r>
    </w:p>
    <w:p w:rsidR="00A8458B" w:rsidRDefault="00A8458B" w:rsidP="00A8458B">
      <w:pPr>
        <w:pStyle w:val="C"/>
        <w:spacing w:after="10"/>
        <w:jc w:val="both"/>
        <w:rPr>
          <w:rFonts w:ascii="Times New Roman" w:hAnsi="Times New Roman"/>
          <w:b w:val="0"/>
          <w:i/>
          <w:color w:val="000000"/>
          <w:lang w:val="en-IE"/>
        </w:rPr>
      </w:pPr>
      <w:r w:rsidRPr="00A8458B">
        <w:rPr>
          <w:rFonts w:ascii="Times New Roman" w:hAnsi="Times New Roman"/>
          <w:b w:val="0"/>
          <w:i/>
          <w:color w:val="000000"/>
          <w:lang w:val="en-IE"/>
        </w:rPr>
        <w:t>Staff as a team should have opportunities to confirm that all school policies and practices support the objectives of the code of behaviour (p. 32 Guidelines)</w:t>
      </w:r>
    </w:p>
    <w:p w:rsidR="00A8458B" w:rsidRDefault="00A8458B" w:rsidP="00A8458B">
      <w:pPr>
        <w:pStyle w:val="C"/>
        <w:spacing w:after="10"/>
        <w:jc w:val="both"/>
        <w:rPr>
          <w:rFonts w:ascii="Times New Roman" w:hAnsi="Times New Roman"/>
          <w:b w:val="0"/>
          <w:i/>
          <w:color w:val="000000"/>
          <w:lang w:val="en-IE"/>
        </w:rPr>
      </w:pPr>
    </w:p>
    <w:p w:rsidR="00A8458B" w:rsidRDefault="00A8458B" w:rsidP="00A8458B">
      <w:r>
        <w:t>Principles for positive behaviour</w:t>
      </w:r>
    </w:p>
    <w:p w:rsidR="00A8458B" w:rsidRDefault="00A8458B" w:rsidP="00C86E3D">
      <w:pPr>
        <w:numPr>
          <w:ilvl w:val="0"/>
          <w:numId w:val="25"/>
        </w:numPr>
      </w:pPr>
      <w:r>
        <w:t>Plan for good behaviour.</w:t>
      </w:r>
    </w:p>
    <w:p w:rsidR="00A8458B" w:rsidRDefault="00A8458B" w:rsidP="00C86E3D">
      <w:pPr>
        <w:numPr>
          <w:ilvl w:val="0"/>
          <w:numId w:val="25"/>
        </w:numPr>
      </w:pPr>
      <w:r>
        <w:lastRenderedPageBreak/>
        <w:t>Deal with misbehaviour in a positive manner at all times</w:t>
      </w:r>
    </w:p>
    <w:p w:rsidR="00A8458B" w:rsidRDefault="00A8458B" w:rsidP="00C86E3D">
      <w:pPr>
        <w:numPr>
          <w:ilvl w:val="0"/>
          <w:numId w:val="25"/>
        </w:numPr>
      </w:pPr>
      <w:r>
        <w:t>Separate the behaviour from the child.</w:t>
      </w:r>
    </w:p>
    <w:p w:rsidR="00A8458B" w:rsidRDefault="00A8458B" w:rsidP="00C86E3D">
      <w:pPr>
        <w:numPr>
          <w:ilvl w:val="0"/>
          <w:numId w:val="25"/>
        </w:numPr>
      </w:pPr>
      <w:r>
        <w:t>Actively build trust and support among teachers and pupils.</w:t>
      </w:r>
    </w:p>
    <w:p w:rsidR="00A8458B" w:rsidRDefault="00A8458B" w:rsidP="00C86E3D">
      <w:pPr>
        <w:numPr>
          <w:ilvl w:val="0"/>
          <w:numId w:val="25"/>
        </w:numPr>
      </w:pPr>
      <w:r>
        <w:t>Model the behaviour you want.</w:t>
      </w:r>
    </w:p>
    <w:p w:rsidR="00A8458B" w:rsidRDefault="00A8458B" w:rsidP="00C86E3D">
      <w:pPr>
        <w:numPr>
          <w:ilvl w:val="0"/>
          <w:numId w:val="25"/>
        </w:numPr>
      </w:pPr>
      <w:r>
        <w:t>Be mindful that the certainty of the sanction and not the severity of the sanction is what are important.</w:t>
      </w:r>
    </w:p>
    <w:p w:rsidR="00A8458B" w:rsidRDefault="00A8458B" w:rsidP="00C86E3D">
      <w:pPr>
        <w:numPr>
          <w:ilvl w:val="0"/>
          <w:numId w:val="25"/>
        </w:numPr>
      </w:pPr>
      <w:r>
        <w:t xml:space="preserve">Re-connect and repair the relationship. </w:t>
      </w:r>
    </w:p>
    <w:p w:rsidR="00A8458B" w:rsidRDefault="00A8458B" w:rsidP="00C86E3D">
      <w:pPr>
        <w:numPr>
          <w:ilvl w:val="0"/>
          <w:numId w:val="25"/>
        </w:numPr>
      </w:pPr>
      <w:r>
        <w:t>Keep rules to a minimum.</w:t>
      </w:r>
    </w:p>
    <w:p w:rsidR="00454554" w:rsidRPr="00F74E64" w:rsidRDefault="00454554" w:rsidP="00C86E3D">
      <w:pPr>
        <w:numPr>
          <w:ilvl w:val="0"/>
          <w:numId w:val="25"/>
        </w:numPr>
        <w:jc w:val="both"/>
      </w:pPr>
      <w:r>
        <w:t>Allow time for good behaviour to be learned.</w:t>
      </w:r>
    </w:p>
    <w:p w:rsidR="00454554" w:rsidRDefault="00454554" w:rsidP="00454554">
      <w:pPr>
        <w:ind w:left="360"/>
      </w:pPr>
    </w:p>
    <w:p w:rsidR="00A8458B" w:rsidRPr="00FD3821" w:rsidRDefault="00A8458B" w:rsidP="00A8458B"/>
    <w:p w:rsidR="00A8458B" w:rsidRPr="00FD3821" w:rsidRDefault="00A8458B" w:rsidP="00A8458B">
      <w:pPr>
        <w:jc w:val="both"/>
        <w:rPr>
          <w:b/>
        </w:rPr>
      </w:pPr>
      <w:r w:rsidRPr="00FD3821">
        <w:rPr>
          <w:b/>
        </w:rPr>
        <w:t>SPHE Curriculum</w:t>
      </w:r>
    </w:p>
    <w:p w:rsidR="00A8458B" w:rsidRPr="00FD328E" w:rsidRDefault="00A8458B" w:rsidP="00C86E3D">
      <w:pPr>
        <w:numPr>
          <w:ilvl w:val="0"/>
          <w:numId w:val="20"/>
        </w:numPr>
        <w:jc w:val="both"/>
        <w:rPr>
          <w:b/>
          <w:sz w:val="22"/>
          <w:szCs w:val="22"/>
        </w:rPr>
      </w:pPr>
      <w:r w:rsidRPr="00FD328E">
        <w:rPr>
          <w:sz w:val="22"/>
          <w:szCs w:val="22"/>
        </w:rPr>
        <w:t xml:space="preserve">The school’s SPHE curriculum is used to support the code of behaviour. It aims to help our children develop communication skills, appropriate ways of behaving and interacting and conflict resolution skills. </w:t>
      </w:r>
    </w:p>
    <w:p w:rsidR="00A8458B" w:rsidRPr="00763E11" w:rsidRDefault="00A8458B" w:rsidP="00A8458B">
      <w:pPr>
        <w:pStyle w:val="C"/>
        <w:jc w:val="both"/>
        <w:rPr>
          <w:rFonts w:ascii="Times New Roman" w:hAnsi="Times New Roman"/>
          <w:b w:val="0"/>
          <w:i/>
          <w:lang w:val="en-IE"/>
        </w:rPr>
      </w:pPr>
    </w:p>
    <w:p w:rsidR="00A8458B" w:rsidRDefault="00A8458B" w:rsidP="00A8458B">
      <w:pPr>
        <w:pStyle w:val="C"/>
        <w:jc w:val="both"/>
        <w:rPr>
          <w:rFonts w:ascii="Times New Roman" w:hAnsi="Times New Roman"/>
          <w:b w:val="0"/>
          <w:lang w:val="en-IE"/>
        </w:rPr>
      </w:pPr>
    </w:p>
    <w:p w:rsidR="00A8458B" w:rsidRDefault="00A8458B" w:rsidP="00A8458B">
      <w:pPr>
        <w:pStyle w:val="C"/>
        <w:jc w:val="both"/>
        <w:rPr>
          <w:rFonts w:ascii="Times New Roman" w:hAnsi="Times New Roman"/>
          <w:b w:val="0"/>
          <w:lang w:val="en-IE"/>
        </w:rPr>
      </w:pPr>
      <w:r>
        <w:rPr>
          <w:rFonts w:ascii="Times New Roman" w:hAnsi="Times New Roman"/>
          <w:b w:val="0"/>
          <w:lang w:val="en-IE"/>
        </w:rPr>
        <w:t>The activities to develop these skills are outlined in the school’s SPHE plan.</w:t>
      </w:r>
    </w:p>
    <w:p w:rsidR="00A8458B" w:rsidRPr="00431FCD" w:rsidRDefault="00A8458B" w:rsidP="00A8458B">
      <w:pPr>
        <w:pStyle w:val="C"/>
        <w:jc w:val="both"/>
        <w:rPr>
          <w:rFonts w:ascii="Times New Roman" w:hAnsi="Times New Roman"/>
          <w:b w:val="0"/>
          <w:lang w:val="en-IE"/>
        </w:rPr>
      </w:pPr>
    </w:p>
    <w:p w:rsidR="00A8458B" w:rsidRPr="00A8458B" w:rsidRDefault="00A8458B" w:rsidP="00A8458B">
      <w:pPr>
        <w:pStyle w:val="C"/>
        <w:spacing w:after="10"/>
        <w:jc w:val="both"/>
        <w:rPr>
          <w:rFonts w:ascii="Times New Roman" w:hAnsi="Times New Roman"/>
          <w:color w:val="000000"/>
          <w:lang w:val="en-IE"/>
        </w:rPr>
      </w:pPr>
    </w:p>
    <w:p w:rsidR="00A8458B" w:rsidRPr="00763E11" w:rsidRDefault="00A8458B" w:rsidP="00A8458B">
      <w:pPr>
        <w:pStyle w:val="C"/>
        <w:jc w:val="both"/>
        <w:rPr>
          <w:rFonts w:ascii="Times New Roman" w:hAnsi="Times New Roman"/>
          <w:b w:val="0"/>
          <w:i/>
          <w:lang w:val="en-IE"/>
        </w:rPr>
      </w:pPr>
    </w:p>
    <w:p w:rsidR="00DD1279" w:rsidRPr="00763E11" w:rsidRDefault="00DD1279" w:rsidP="00DD1279">
      <w:pPr>
        <w:pStyle w:val="C"/>
        <w:jc w:val="both"/>
        <w:rPr>
          <w:rFonts w:ascii="Times New Roman" w:hAnsi="Times New Roman"/>
          <w:lang w:val="en-IE"/>
        </w:rPr>
      </w:pPr>
    </w:p>
    <w:p w:rsidR="00DD1279" w:rsidRPr="00763E11" w:rsidRDefault="00DD1279" w:rsidP="00DD1279">
      <w:pPr>
        <w:pStyle w:val="C"/>
        <w:jc w:val="both"/>
        <w:rPr>
          <w:rFonts w:ascii="Times New Roman" w:hAnsi="Times New Roman"/>
          <w:lang w:val="en-IE"/>
        </w:rPr>
      </w:pPr>
      <w:r w:rsidRPr="00EE27E7">
        <w:rPr>
          <w:rFonts w:ascii="Times New Roman" w:hAnsi="Times New Roman"/>
          <w:u w:val="single"/>
          <w:lang w:val="en-IE"/>
        </w:rPr>
        <w:t>Board of Management</w:t>
      </w:r>
      <w:r w:rsidR="00EE27E7">
        <w:rPr>
          <w:rFonts w:ascii="Times New Roman" w:hAnsi="Times New Roman"/>
          <w:lang w:val="en-IE"/>
        </w:rPr>
        <w:t>:</w:t>
      </w:r>
    </w:p>
    <w:p w:rsidR="00DD1279" w:rsidRPr="00763E11" w:rsidRDefault="00DD1279" w:rsidP="00DD1279">
      <w:pPr>
        <w:pStyle w:val="C"/>
        <w:spacing w:before="120" w:after="120"/>
        <w:jc w:val="both"/>
        <w:rPr>
          <w:rFonts w:ascii="Times New Roman" w:hAnsi="Times New Roman"/>
          <w:b w:val="0"/>
          <w:lang w:val="en-IE"/>
        </w:rPr>
      </w:pPr>
      <w:r w:rsidRPr="00763E11">
        <w:rPr>
          <w:rFonts w:ascii="Times New Roman" w:hAnsi="Times New Roman"/>
          <w:b w:val="0"/>
          <w:i/>
          <w:lang w:val="en-IE"/>
        </w:rPr>
        <w:t xml:space="preserve">The Board has particular responsibility for the ethos of the school, as well as having overall responsibility for school policies. </w:t>
      </w:r>
      <w:r w:rsidR="00CF4E28">
        <w:rPr>
          <w:rFonts w:ascii="Times New Roman" w:hAnsi="Times New Roman"/>
          <w:b w:val="0"/>
          <w:i/>
          <w:lang w:val="en-IE"/>
        </w:rPr>
        <w:t xml:space="preserve">The Board of Management reviewed the draft code of discipline at its meeting in </w:t>
      </w:r>
      <w:r w:rsidR="00EE27E7">
        <w:rPr>
          <w:rFonts w:ascii="Times New Roman" w:hAnsi="Times New Roman"/>
          <w:b w:val="0"/>
          <w:i/>
          <w:lang w:val="en-IE"/>
        </w:rPr>
        <w:t>November</w:t>
      </w:r>
      <w:r w:rsidR="00C909AF">
        <w:rPr>
          <w:rFonts w:ascii="Times New Roman" w:hAnsi="Times New Roman"/>
          <w:b w:val="0"/>
          <w:i/>
          <w:lang w:val="en-IE"/>
        </w:rPr>
        <w:t xml:space="preserve"> 2009</w:t>
      </w:r>
      <w:r w:rsidR="00CF4E28">
        <w:rPr>
          <w:rFonts w:ascii="Times New Roman" w:hAnsi="Times New Roman"/>
          <w:b w:val="0"/>
          <w:i/>
          <w:lang w:val="en-IE"/>
        </w:rPr>
        <w:t>.</w:t>
      </w:r>
    </w:p>
    <w:p w:rsidR="00DD1279" w:rsidRDefault="00BA2B90" w:rsidP="00C86E3D">
      <w:pPr>
        <w:pStyle w:val="C"/>
        <w:numPr>
          <w:ilvl w:val="0"/>
          <w:numId w:val="8"/>
        </w:numPr>
        <w:tabs>
          <w:tab w:val="clear" w:pos="624"/>
        </w:tabs>
        <w:ind w:hanging="210"/>
        <w:jc w:val="both"/>
        <w:rPr>
          <w:rFonts w:ascii="Times New Roman" w:hAnsi="Times New Roman"/>
          <w:b w:val="0"/>
          <w:lang w:val="en-IE"/>
        </w:rPr>
      </w:pPr>
      <w:r>
        <w:rPr>
          <w:rFonts w:ascii="Times New Roman" w:hAnsi="Times New Roman"/>
          <w:b w:val="0"/>
          <w:lang w:val="en-IE"/>
        </w:rPr>
        <w:t xml:space="preserve">The </w:t>
      </w:r>
      <w:r w:rsidR="00DD1279" w:rsidRPr="00763E11">
        <w:rPr>
          <w:rFonts w:ascii="Times New Roman" w:hAnsi="Times New Roman"/>
          <w:b w:val="0"/>
          <w:lang w:val="en-IE"/>
        </w:rPr>
        <w:t xml:space="preserve">Board of Management </w:t>
      </w:r>
      <w:r w:rsidR="00EE27E7">
        <w:rPr>
          <w:rFonts w:ascii="Times New Roman" w:hAnsi="Times New Roman"/>
          <w:b w:val="0"/>
          <w:lang w:val="en-IE"/>
        </w:rPr>
        <w:t xml:space="preserve">(BOM) </w:t>
      </w:r>
      <w:r w:rsidR="00DD1279" w:rsidRPr="00763E11">
        <w:rPr>
          <w:rFonts w:ascii="Times New Roman" w:hAnsi="Times New Roman"/>
          <w:b w:val="0"/>
          <w:lang w:val="en-IE"/>
        </w:rPr>
        <w:t xml:space="preserve">supports the code of behaviour in </w:t>
      </w:r>
      <w:r>
        <w:rPr>
          <w:rFonts w:ascii="Times New Roman" w:hAnsi="Times New Roman"/>
          <w:b w:val="0"/>
          <w:lang w:val="en-IE"/>
        </w:rPr>
        <w:t>the school on an ongoing basis.</w:t>
      </w:r>
    </w:p>
    <w:p w:rsidR="00DD1279" w:rsidRDefault="00BA2B90" w:rsidP="00C86E3D">
      <w:pPr>
        <w:pStyle w:val="C"/>
        <w:numPr>
          <w:ilvl w:val="0"/>
          <w:numId w:val="8"/>
        </w:numPr>
        <w:tabs>
          <w:tab w:val="clear" w:pos="624"/>
        </w:tabs>
        <w:ind w:hanging="210"/>
        <w:jc w:val="both"/>
        <w:rPr>
          <w:rFonts w:ascii="Times New Roman" w:hAnsi="Times New Roman"/>
          <w:b w:val="0"/>
          <w:lang w:val="en-IE"/>
        </w:rPr>
      </w:pPr>
      <w:r>
        <w:rPr>
          <w:rFonts w:ascii="Times New Roman" w:hAnsi="Times New Roman"/>
          <w:b w:val="0"/>
          <w:lang w:val="en-IE"/>
        </w:rPr>
        <w:t>The Principal will inform the BOM of all serious breaches of behaviour.</w:t>
      </w:r>
    </w:p>
    <w:p w:rsidR="00EE27E7" w:rsidRDefault="00EE27E7" w:rsidP="00C86E3D">
      <w:pPr>
        <w:pStyle w:val="C"/>
        <w:numPr>
          <w:ilvl w:val="0"/>
          <w:numId w:val="8"/>
        </w:numPr>
        <w:tabs>
          <w:tab w:val="clear" w:pos="624"/>
        </w:tabs>
        <w:ind w:hanging="210"/>
        <w:jc w:val="both"/>
        <w:rPr>
          <w:rFonts w:ascii="Times New Roman" w:hAnsi="Times New Roman"/>
          <w:b w:val="0"/>
          <w:lang w:val="en-IE"/>
        </w:rPr>
      </w:pPr>
      <w:r>
        <w:rPr>
          <w:rFonts w:ascii="Times New Roman" w:hAnsi="Times New Roman"/>
          <w:b w:val="0"/>
          <w:lang w:val="en-IE"/>
        </w:rPr>
        <w:t>The BOM will provide the physical infrastructure to make school environment a child-friendly place.</w:t>
      </w:r>
    </w:p>
    <w:p w:rsidR="00EE27E7" w:rsidRDefault="00EE27E7" w:rsidP="00C86E3D">
      <w:pPr>
        <w:pStyle w:val="C"/>
        <w:numPr>
          <w:ilvl w:val="0"/>
          <w:numId w:val="8"/>
        </w:numPr>
        <w:tabs>
          <w:tab w:val="clear" w:pos="624"/>
        </w:tabs>
        <w:ind w:hanging="210"/>
        <w:jc w:val="both"/>
        <w:rPr>
          <w:rFonts w:ascii="Times New Roman" w:hAnsi="Times New Roman"/>
          <w:b w:val="0"/>
          <w:lang w:val="en-IE"/>
        </w:rPr>
      </w:pPr>
      <w:r>
        <w:rPr>
          <w:rFonts w:ascii="Times New Roman" w:hAnsi="Times New Roman"/>
          <w:b w:val="0"/>
          <w:lang w:val="en-IE"/>
        </w:rPr>
        <w:t>The BOM will provide for the health and safety of all those using its premises.</w:t>
      </w:r>
    </w:p>
    <w:p w:rsidR="00BA2B90" w:rsidRPr="00BA2B90" w:rsidRDefault="00BA2B90" w:rsidP="00BA2B90">
      <w:pPr>
        <w:pStyle w:val="C"/>
        <w:ind w:left="357"/>
        <w:jc w:val="both"/>
        <w:rPr>
          <w:rFonts w:ascii="Times New Roman" w:hAnsi="Times New Roman"/>
          <w:b w:val="0"/>
          <w:lang w:val="en-IE"/>
        </w:rPr>
      </w:pPr>
    </w:p>
    <w:p w:rsidR="00DD1279" w:rsidRPr="00EE27E7" w:rsidRDefault="00550DD9" w:rsidP="00C6676E">
      <w:pPr>
        <w:pStyle w:val="C"/>
        <w:spacing w:afterLines="30" w:after="72"/>
        <w:jc w:val="both"/>
        <w:rPr>
          <w:rFonts w:ascii="Times New Roman" w:hAnsi="Times New Roman"/>
          <w:u w:val="single"/>
          <w:lang w:val="en-IE"/>
        </w:rPr>
      </w:pPr>
      <w:r w:rsidRPr="00EE27E7">
        <w:rPr>
          <w:rFonts w:ascii="Times New Roman" w:hAnsi="Times New Roman"/>
          <w:u w:val="single"/>
          <w:lang w:val="en-IE"/>
        </w:rPr>
        <w:t>Parents/guardians</w:t>
      </w:r>
      <w:r w:rsidR="00EE27E7" w:rsidRPr="00EE27E7">
        <w:rPr>
          <w:rFonts w:ascii="Times New Roman" w:hAnsi="Times New Roman"/>
          <w:u w:val="single"/>
          <w:lang w:val="en-IE"/>
        </w:rPr>
        <w:t>:</w:t>
      </w:r>
      <w:r w:rsidR="00DD1279" w:rsidRPr="00EE27E7">
        <w:rPr>
          <w:rFonts w:ascii="Times New Roman" w:hAnsi="Times New Roman"/>
          <w:u w:val="single"/>
          <w:lang w:val="en-IE"/>
        </w:rPr>
        <w:t xml:space="preserve">  </w:t>
      </w:r>
    </w:p>
    <w:p w:rsidR="00BA2B90" w:rsidRDefault="00BA2B90" w:rsidP="00C86E3D">
      <w:pPr>
        <w:pStyle w:val="C"/>
        <w:numPr>
          <w:ilvl w:val="0"/>
          <w:numId w:val="8"/>
        </w:numPr>
        <w:tabs>
          <w:tab w:val="clear" w:pos="624"/>
        </w:tabs>
        <w:jc w:val="both"/>
        <w:rPr>
          <w:rFonts w:ascii="Times New Roman" w:hAnsi="Times New Roman"/>
          <w:b w:val="0"/>
          <w:lang w:val="en-IE"/>
        </w:rPr>
      </w:pPr>
      <w:r>
        <w:rPr>
          <w:rFonts w:ascii="Times New Roman" w:hAnsi="Times New Roman"/>
          <w:b w:val="0"/>
          <w:lang w:val="en-IE"/>
        </w:rPr>
        <w:t xml:space="preserve">Co-operation between </w:t>
      </w:r>
      <w:r w:rsidR="00550DD9">
        <w:rPr>
          <w:rFonts w:ascii="Times New Roman" w:hAnsi="Times New Roman"/>
          <w:b w:val="0"/>
          <w:lang w:val="en-IE"/>
        </w:rPr>
        <w:t>parents/guardians</w:t>
      </w:r>
      <w:r>
        <w:rPr>
          <w:rFonts w:ascii="Times New Roman" w:hAnsi="Times New Roman"/>
          <w:b w:val="0"/>
          <w:lang w:val="en-IE"/>
        </w:rPr>
        <w:t xml:space="preserve"> and staff is encouraged.  </w:t>
      </w:r>
    </w:p>
    <w:p w:rsidR="00DD1279" w:rsidRPr="00763E11" w:rsidRDefault="00550DD9" w:rsidP="00C86E3D">
      <w:pPr>
        <w:pStyle w:val="C"/>
        <w:numPr>
          <w:ilvl w:val="0"/>
          <w:numId w:val="8"/>
        </w:numPr>
        <w:tabs>
          <w:tab w:val="clear" w:pos="624"/>
        </w:tabs>
        <w:jc w:val="both"/>
        <w:rPr>
          <w:rFonts w:ascii="Times New Roman" w:hAnsi="Times New Roman"/>
          <w:b w:val="0"/>
          <w:lang w:val="en-IE"/>
        </w:rPr>
      </w:pPr>
      <w:r>
        <w:rPr>
          <w:rFonts w:ascii="Times New Roman" w:hAnsi="Times New Roman"/>
          <w:b w:val="0"/>
          <w:lang w:val="en-IE"/>
        </w:rPr>
        <w:t>Parents/guardians</w:t>
      </w:r>
      <w:r w:rsidR="00DD1279" w:rsidRPr="00763E11">
        <w:rPr>
          <w:rFonts w:ascii="Times New Roman" w:hAnsi="Times New Roman"/>
          <w:b w:val="0"/>
          <w:lang w:val="en-IE"/>
        </w:rPr>
        <w:t xml:space="preserve"> support the school in the promotion of positive behaviour and the maintenance of h</w:t>
      </w:r>
      <w:r w:rsidR="00431FCD">
        <w:rPr>
          <w:rFonts w:ascii="Times New Roman" w:hAnsi="Times New Roman"/>
          <w:b w:val="0"/>
          <w:lang w:val="en-IE"/>
        </w:rPr>
        <w:t>igh standards of behaviour by:</w:t>
      </w:r>
    </w:p>
    <w:p w:rsidR="00DD1279" w:rsidRDefault="00550DD9" w:rsidP="00C86E3D">
      <w:pPr>
        <w:pStyle w:val="C"/>
        <w:numPr>
          <w:ilvl w:val="1"/>
          <w:numId w:val="8"/>
        </w:numPr>
        <w:tabs>
          <w:tab w:val="clear" w:pos="1440"/>
        </w:tabs>
        <w:ind w:left="1080"/>
        <w:jc w:val="both"/>
        <w:rPr>
          <w:rFonts w:ascii="Times New Roman" w:hAnsi="Times New Roman"/>
          <w:b w:val="0"/>
          <w:lang w:val="en-IE"/>
        </w:rPr>
      </w:pPr>
      <w:r>
        <w:rPr>
          <w:rFonts w:ascii="Times New Roman" w:hAnsi="Times New Roman"/>
          <w:b w:val="0"/>
          <w:lang w:val="en-IE"/>
        </w:rPr>
        <w:t>Parents/guardians</w:t>
      </w:r>
      <w:r w:rsidR="00DD1279" w:rsidRPr="00763E11">
        <w:rPr>
          <w:rFonts w:ascii="Times New Roman" w:hAnsi="Times New Roman"/>
          <w:b w:val="0"/>
          <w:lang w:val="en-IE"/>
        </w:rPr>
        <w:t xml:space="preserve"> ensure their children attend school regularly and punctually</w:t>
      </w:r>
    </w:p>
    <w:p w:rsidR="00205219" w:rsidRDefault="00205219" w:rsidP="00C86E3D">
      <w:pPr>
        <w:pStyle w:val="C"/>
        <w:numPr>
          <w:ilvl w:val="1"/>
          <w:numId w:val="8"/>
        </w:numPr>
        <w:tabs>
          <w:tab w:val="clear" w:pos="1440"/>
        </w:tabs>
        <w:ind w:left="1080"/>
        <w:jc w:val="both"/>
        <w:rPr>
          <w:rFonts w:ascii="Times New Roman" w:hAnsi="Times New Roman"/>
          <w:b w:val="0"/>
          <w:lang w:val="en-IE"/>
        </w:rPr>
      </w:pPr>
      <w:r>
        <w:rPr>
          <w:rFonts w:ascii="Times New Roman" w:hAnsi="Times New Roman"/>
          <w:b w:val="0"/>
          <w:lang w:val="en-IE"/>
        </w:rPr>
        <w:t>Parents/guardians will ensure their children have had enough sleep and food</w:t>
      </w:r>
    </w:p>
    <w:p w:rsidR="00205219" w:rsidRPr="00763E11" w:rsidRDefault="00205219" w:rsidP="00C86E3D">
      <w:pPr>
        <w:pStyle w:val="C"/>
        <w:numPr>
          <w:ilvl w:val="1"/>
          <w:numId w:val="8"/>
        </w:numPr>
        <w:tabs>
          <w:tab w:val="clear" w:pos="1440"/>
        </w:tabs>
        <w:ind w:left="1080"/>
        <w:jc w:val="both"/>
        <w:rPr>
          <w:rFonts w:ascii="Times New Roman" w:hAnsi="Times New Roman"/>
          <w:b w:val="0"/>
          <w:lang w:val="en-IE"/>
        </w:rPr>
      </w:pPr>
      <w:r>
        <w:rPr>
          <w:rFonts w:ascii="Times New Roman" w:hAnsi="Times New Roman"/>
          <w:b w:val="0"/>
          <w:lang w:val="en-IE"/>
        </w:rPr>
        <w:t>Communicating to school/teacher any problems which might affect children’s learning</w:t>
      </w:r>
    </w:p>
    <w:p w:rsidR="00DD1279" w:rsidRPr="00763E11" w:rsidRDefault="00550DD9" w:rsidP="00C86E3D">
      <w:pPr>
        <w:pStyle w:val="C"/>
        <w:numPr>
          <w:ilvl w:val="1"/>
          <w:numId w:val="8"/>
        </w:numPr>
        <w:tabs>
          <w:tab w:val="clear" w:pos="1440"/>
        </w:tabs>
        <w:ind w:left="1080"/>
        <w:jc w:val="both"/>
        <w:rPr>
          <w:rFonts w:ascii="Times New Roman" w:hAnsi="Times New Roman"/>
          <w:b w:val="0"/>
          <w:lang w:val="en-IE"/>
        </w:rPr>
      </w:pPr>
      <w:r>
        <w:rPr>
          <w:rFonts w:ascii="Times New Roman" w:hAnsi="Times New Roman"/>
          <w:b w:val="0"/>
          <w:lang w:val="en-IE"/>
        </w:rPr>
        <w:t>Parents/guardians</w:t>
      </w:r>
      <w:r w:rsidR="00DD1279" w:rsidRPr="00763E11">
        <w:rPr>
          <w:rFonts w:ascii="Times New Roman" w:hAnsi="Times New Roman"/>
          <w:b w:val="0"/>
          <w:lang w:val="en-IE"/>
        </w:rPr>
        <w:t xml:space="preserve"> encourage their children to do their best and to take responsibility for their work</w:t>
      </w:r>
    </w:p>
    <w:p w:rsidR="00DD1279" w:rsidRPr="00763E11" w:rsidRDefault="00550DD9" w:rsidP="00C86E3D">
      <w:pPr>
        <w:pStyle w:val="C"/>
        <w:numPr>
          <w:ilvl w:val="1"/>
          <w:numId w:val="8"/>
        </w:numPr>
        <w:tabs>
          <w:tab w:val="clear" w:pos="1440"/>
        </w:tabs>
        <w:ind w:left="1080"/>
        <w:jc w:val="both"/>
        <w:rPr>
          <w:rFonts w:ascii="Times New Roman" w:hAnsi="Times New Roman"/>
          <w:b w:val="0"/>
          <w:lang w:val="en-IE"/>
        </w:rPr>
      </w:pPr>
      <w:r>
        <w:rPr>
          <w:rFonts w:ascii="Times New Roman" w:hAnsi="Times New Roman"/>
          <w:b w:val="0"/>
          <w:lang w:val="en-IE"/>
        </w:rPr>
        <w:t>Parents/guardians</w:t>
      </w:r>
      <w:r w:rsidR="00DD1279" w:rsidRPr="00763E11">
        <w:rPr>
          <w:rFonts w:ascii="Times New Roman" w:hAnsi="Times New Roman"/>
          <w:b w:val="0"/>
          <w:lang w:val="en-IE"/>
        </w:rPr>
        <w:t xml:space="preserve"> are aware of and co</w:t>
      </w:r>
      <w:r w:rsidR="00BA2B90">
        <w:rPr>
          <w:rFonts w:ascii="Times New Roman" w:hAnsi="Times New Roman"/>
          <w:b w:val="0"/>
          <w:lang w:val="en-IE"/>
        </w:rPr>
        <w:t>-</w:t>
      </w:r>
      <w:r w:rsidR="00DD1279" w:rsidRPr="00763E11">
        <w:rPr>
          <w:rFonts w:ascii="Times New Roman" w:hAnsi="Times New Roman"/>
          <w:b w:val="0"/>
          <w:lang w:val="en-IE"/>
        </w:rPr>
        <w:t>operate with the school’s rules and system of rewards and sanctions</w:t>
      </w:r>
    </w:p>
    <w:p w:rsidR="00DD1279" w:rsidRPr="00763E11" w:rsidRDefault="00550DD9" w:rsidP="00C86E3D">
      <w:pPr>
        <w:pStyle w:val="C"/>
        <w:numPr>
          <w:ilvl w:val="1"/>
          <w:numId w:val="8"/>
        </w:numPr>
        <w:tabs>
          <w:tab w:val="clear" w:pos="1440"/>
        </w:tabs>
        <w:ind w:left="1080"/>
        <w:jc w:val="both"/>
        <w:rPr>
          <w:rFonts w:ascii="Times New Roman" w:hAnsi="Times New Roman"/>
          <w:b w:val="0"/>
          <w:lang w:val="en-IE"/>
        </w:rPr>
      </w:pPr>
      <w:r>
        <w:rPr>
          <w:rFonts w:ascii="Times New Roman" w:hAnsi="Times New Roman"/>
          <w:b w:val="0"/>
          <w:lang w:val="en-IE"/>
        </w:rPr>
        <w:t>Parents/guardians</w:t>
      </w:r>
      <w:r w:rsidR="00DD1279" w:rsidRPr="00763E11">
        <w:rPr>
          <w:rFonts w:ascii="Times New Roman" w:hAnsi="Times New Roman"/>
          <w:b w:val="0"/>
          <w:lang w:val="en-IE"/>
        </w:rPr>
        <w:t xml:space="preserve"> attend meetings at the school if requested</w:t>
      </w:r>
    </w:p>
    <w:p w:rsidR="00DD1279" w:rsidRPr="00763E11" w:rsidRDefault="00550DD9" w:rsidP="00C86E3D">
      <w:pPr>
        <w:pStyle w:val="C"/>
        <w:numPr>
          <w:ilvl w:val="1"/>
          <w:numId w:val="8"/>
        </w:numPr>
        <w:tabs>
          <w:tab w:val="clear" w:pos="1440"/>
        </w:tabs>
        <w:ind w:left="1080"/>
        <w:jc w:val="both"/>
        <w:rPr>
          <w:rFonts w:ascii="Times New Roman" w:hAnsi="Times New Roman"/>
          <w:b w:val="0"/>
          <w:lang w:val="en-IE"/>
        </w:rPr>
      </w:pPr>
      <w:r>
        <w:rPr>
          <w:rFonts w:ascii="Times New Roman" w:hAnsi="Times New Roman"/>
          <w:b w:val="0"/>
          <w:lang w:val="en-IE"/>
        </w:rPr>
        <w:t>Parents/guardians</w:t>
      </w:r>
      <w:r w:rsidR="00DD1279" w:rsidRPr="00763E11">
        <w:rPr>
          <w:rFonts w:ascii="Times New Roman" w:hAnsi="Times New Roman"/>
          <w:b w:val="0"/>
          <w:lang w:val="en-IE"/>
        </w:rPr>
        <w:t xml:space="preserve"> help their children with homework and ensure that it is completed</w:t>
      </w:r>
    </w:p>
    <w:p w:rsidR="00DD1279" w:rsidRPr="00763E11" w:rsidRDefault="00550DD9" w:rsidP="00C86E3D">
      <w:pPr>
        <w:pStyle w:val="C"/>
        <w:numPr>
          <w:ilvl w:val="1"/>
          <w:numId w:val="8"/>
        </w:numPr>
        <w:tabs>
          <w:tab w:val="clear" w:pos="1440"/>
        </w:tabs>
        <w:ind w:left="1080"/>
        <w:jc w:val="both"/>
        <w:rPr>
          <w:rFonts w:ascii="Times New Roman" w:hAnsi="Times New Roman"/>
          <w:b w:val="0"/>
          <w:lang w:val="en-IE"/>
        </w:rPr>
      </w:pPr>
      <w:r>
        <w:rPr>
          <w:rFonts w:ascii="Times New Roman" w:hAnsi="Times New Roman"/>
          <w:b w:val="0"/>
          <w:lang w:val="en-IE"/>
        </w:rPr>
        <w:t>Parents/guardians</w:t>
      </w:r>
      <w:r w:rsidR="00DD1279" w:rsidRPr="00763E11">
        <w:rPr>
          <w:rFonts w:ascii="Times New Roman" w:hAnsi="Times New Roman"/>
          <w:b w:val="0"/>
          <w:lang w:val="en-IE"/>
        </w:rPr>
        <w:t xml:space="preserve"> ensure their children have the necessary books and materials for school. </w:t>
      </w:r>
    </w:p>
    <w:p w:rsidR="00DD1279" w:rsidRPr="00763E11" w:rsidRDefault="00DD1279" w:rsidP="00C6676E">
      <w:pPr>
        <w:pStyle w:val="C"/>
        <w:spacing w:afterLines="50" w:after="120"/>
        <w:jc w:val="both"/>
        <w:rPr>
          <w:rFonts w:ascii="Times New Roman" w:hAnsi="Times New Roman"/>
          <w:sz w:val="12"/>
          <w:szCs w:val="12"/>
          <w:lang w:val="en-IE"/>
        </w:rPr>
      </w:pPr>
    </w:p>
    <w:p w:rsidR="00335416" w:rsidRDefault="00335416" w:rsidP="00C6676E">
      <w:pPr>
        <w:pStyle w:val="C"/>
        <w:spacing w:afterLines="50" w:after="120"/>
        <w:jc w:val="both"/>
        <w:rPr>
          <w:rFonts w:ascii="Times New Roman" w:hAnsi="Times New Roman"/>
          <w:u w:val="single"/>
          <w:lang w:val="en-IE"/>
        </w:rPr>
      </w:pPr>
    </w:p>
    <w:p w:rsidR="00335416" w:rsidRDefault="00335416" w:rsidP="00C6676E">
      <w:pPr>
        <w:pStyle w:val="C"/>
        <w:spacing w:afterLines="50" w:after="120"/>
        <w:jc w:val="both"/>
        <w:rPr>
          <w:rFonts w:ascii="Times New Roman" w:hAnsi="Times New Roman"/>
          <w:u w:val="single"/>
          <w:lang w:val="en-IE"/>
        </w:rPr>
      </w:pPr>
    </w:p>
    <w:p w:rsidR="00335416" w:rsidRDefault="00335416" w:rsidP="00C6676E">
      <w:pPr>
        <w:pStyle w:val="C"/>
        <w:spacing w:afterLines="50" w:after="120"/>
        <w:jc w:val="both"/>
        <w:rPr>
          <w:rFonts w:ascii="Times New Roman" w:hAnsi="Times New Roman"/>
          <w:u w:val="single"/>
          <w:lang w:val="en-IE"/>
        </w:rPr>
      </w:pPr>
    </w:p>
    <w:p w:rsidR="00DD1279" w:rsidRPr="00EE27E7" w:rsidRDefault="00DD1279" w:rsidP="00C6676E">
      <w:pPr>
        <w:pStyle w:val="C"/>
        <w:spacing w:afterLines="50" w:after="120"/>
        <w:jc w:val="both"/>
        <w:rPr>
          <w:rFonts w:ascii="Times New Roman" w:hAnsi="Times New Roman"/>
          <w:u w:val="single"/>
          <w:lang w:val="en-IE"/>
        </w:rPr>
      </w:pPr>
      <w:r w:rsidRPr="00EE27E7">
        <w:rPr>
          <w:rFonts w:ascii="Times New Roman" w:hAnsi="Times New Roman"/>
          <w:u w:val="single"/>
          <w:lang w:val="en-IE"/>
        </w:rPr>
        <w:t>Pupils</w:t>
      </w:r>
      <w:r w:rsidR="00EE27E7" w:rsidRPr="00EE27E7">
        <w:rPr>
          <w:rFonts w:ascii="Times New Roman" w:hAnsi="Times New Roman"/>
          <w:u w:val="single"/>
          <w:lang w:val="en-IE"/>
        </w:rPr>
        <w:t>:</w:t>
      </w:r>
    </w:p>
    <w:p w:rsidR="00431FCD" w:rsidRDefault="00431FCD" w:rsidP="00C6676E">
      <w:pPr>
        <w:pStyle w:val="C"/>
        <w:spacing w:afterLines="50" w:after="120"/>
        <w:jc w:val="both"/>
        <w:rPr>
          <w:rFonts w:ascii="Times New Roman" w:hAnsi="Times New Roman"/>
          <w:b w:val="0"/>
          <w:lang w:val="en-IE"/>
        </w:rPr>
      </w:pPr>
      <w:r>
        <w:rPr>
          <w:rFonts w:ascii="Times New Roman" w:hAnsi="Times New Roman"/>
          <w:b w:val="0"/>
          <w:lang w:val="en-IE"/>
        </w:rPr>
        <w:t>Pupils are involved in the on</w:t>
      </w:r>
      <w:r w:rsidR="00621331">
        <w:rPr>
          <w:rFonts w:ascii="Times New Roman" w:hAnsi="Times New Roman"/>
          <w:b w:val="0"/>
          <w:lang w:val="en-IE"/>
        </w:rPr>
        <w:t>-</w:t>
      </w:r>
      <w:r>
        <w:rPr>
          <w:rFonts w:ascii="Times New Roman" w:hAnsi="Times New Roman"/>
          <w:b w:val="0"/>
          <w:lang w:val="en-IE"/>
        </w:rPr>
        <w:t>going implementation of the Code of Behaviour by</w:t>
      </w:r>
      <w:r w:rsidR="00056F01">
        <w:rPr>
          <w:rFonts w:ascii="Times New Roman" w:hAnsi="Times New Roman"/>
          <w:b w:val="0"/>
          <w:lang w:val="en-IE"/>
        </w:rPr>
        <w:t>:</w:t>
      </w:r>
    </w:p>
    <w:p w:rsidR="00431FCD" w:rsidRDefault="00853EDA" w:rsidP="00C6676E">
      <w:pPr>
        <w:pStyle w:val="C"/>
        <w:spacing w:afterLines="50" w:after="120"/>
        <w:jc w:val="both"/>
        <w:rPr>
          <w:rFonts w:ascii="Times New Roman" w:hAnsi="Times New Roman"/>
          <w:b w:val="0"/>
          <w:lang w:val="en-IE"/>
        </w:rPr>
      </w:pPr>
      <w:r>
        <w:rPr>
          <w:rFonts w:ascii="Times New Roman" w:hAnsi="Times New Roman"/>
          <w:b w:val="0"/>
          <w:lang w:val="en-IE"/>
        </w:rPr>
        <w:t>Discussing</w:t>
      </w:r>
      <w:r w:rsidR="00205219">
        <w:rPr>
          <w:rFonts w:ascii="Times New Roman" w:hAnsi="Times New Roman"/>
          <w:b w:val="0"/>
          <w:lang w:val="en-IE"/>
        </w:rPr>
        <w:t xml:space="preserve">, agreeing and implementing </w:t>
      </w:r>
      <w:r w:rsidR="00056F01">
        <w:rPr>
          <w:rFonts w:ascii="Times New Roman" w:hAnsi="Times New Roman"/>
          <w:b w:val="0"/>
          <w:lang w:val="en-IE"/>
        </w:rPr>
        <w:t xml:space="preserve">general </w:t>
      </w:r>
      <w:r>
        <w:rPr>
          <w:rFonts w:ascii="Times New Roman" w:hAnsi="Times New Roman"/>
          <w:b w:val="0"/>
          <w:lang w:val="en-IE"/>
        </w:rPr>
        <w:t>rules</w:t>
      </w:r>
      <w:r w:rsidR="00056F01">
        <w:rPr>
          <w:rFonts w:ascii="Times New Roman" w:hAnsi="Times New Roman"/>
          <w:b w:val="0"/>
          <w:lang w:val="en-IE"/>
        </w:rPr>
        <w:t xml:space="preserve">, classroom and playground rules </w:t>
      </w:r>
      <w:r w:rsidR="00431FCD">
        <w:rPr>
          <w:rFonts w:ascii="Times New Roman" w:hAnsi="Times New Roman"/>
          <w:b w:val="0"/>
          <w:lang w:val="en-IE"/>
        </w:rPr>
        <w:t>in collaboration with the teacher</w:t>
      </w:r>
    </w:p>
    <w:p w:rsidR="00DD1279" w:rsidRPr="002D5332" w:rsidRDefault="002D5332" w:rsidP="00DD1279">
      <w:pPr>
        <w:pStyle w:val="C"/>
        <w:keepNext/>
        <w:spacing w:before="120" w:after="120"/>
        <w:jc w:val="both"/>
        <w:rPr>
          <w:rFonts w:ascii="Times New Roman" w:hAnsi="Times New Roman"/>
          <w:b w:val="0"/>
          <w:lang w:val="en-IE"/>
        </w:rPr>
      </w:pPr>
      <w:r w:rsidRPr="002D5332">
        <w:rPr>
          <w:rFonts w:ascii="Times New Roman" w:hAnsi="Times New Roman"/>
          <w:b w:val="0"/>
          <w:lang w:val="en-IE"/>
        </w:rPr>
        <w:t>.</w:t>
      </w:r>
    </w:p>
    <w:p w:rsidR="00DD1279" w:rsidRPr="00763E11" w:rsidRDefault="00DD1279" w:rsidP="00DD1279">
      <w:pPr>
        <w:pStyle w:val="C"/>
        <w:keepNext/>
        <w:spacing w:before="120" w:after="120"/>
        <w:jc w:val="both"/>
        <w:rPr>
          <w:rFonts w:ascii="Times New Roman" w:hAnsi="Times New Roman"/>
          <w:lang w:val="en-IE"/>
        </w:rPr>
      </w:pPr>
      <w:r w:rsidRPr="00763E11">
        <w:rPr>
          <w:rFonts w:ascii="Times New Roman" w:hAnsi="Times New Roman"/>
          <w:lang w:val="en-IE"/>
        </w:rPr>
        <w:t>3. Positive strategies for managing behaviour</w:t>
      </w:r>
    </w:p>
    <w:p w:rsidR="00EC38EB" w:rsidRDefault="00410C58" w:rsidP="00DD1279">
      <w:pPr>
        <w:pStyle w:val="C"/>
        <w:keepNext/>
        <w:spacing w:after="10"/>
        <w:jc w:val="both"/>
        <w:rPr>
          <w:rFonts w:ascii="Times New Roman" w:hAnsi="Times New Roman"/>
          <w:b w:val="0"/>
          <w:lang w:val="en-IE"/>
        </w:rPr>
      </w:pPr>
      <w:r>
        <w:rPr>
          <w:rFonts w:ascii="Times New Roman" w:hAnsi="Times New Roman"/>
          <w:b w:val="0"/>
          <w:lang w:val="en-IE"/>
        </w:rPr>
        <w:t xml:space="preserve">In </w:t>
      </w:r>
      <w:proofErr w:type="spellStart"/>
      <w:r w:rsidR="00056F01">
        <w:rPr>
          <w:rFonts w:ascii="Times New Roman" w:hAnsi="Times New Roman"/>
          <w:b w:val="0"/>
          <w:lang w:val="en-IE"/>
        </w:rPr>
        <w:t>Scoil</w:t>
      </w:r>
      <w:proofErr w:type="spellEnd"/>
      <w:r w:rsidR="00056F01">
        <w:rPr>
          <w:rFonts w:ascii="Times New Roman" w:hAnsi="Times New Roman"/>
          <w:b w:val="0"/>
          <w:lang w:val="en-IE"/>
        </w:rPr>
        <w:t xml:space="preserve"> </w:t>
      </w:r>
      <w:proofErr w:type="spellStart"/>
      <w:r w:rsidR="00056F01">
        <w:rPr>
          <w:rFonts w:ascii="Times New Roman" w:hAnsi="Times New Roman"/>
          <w:b w:val="0"/>
          <w:lang w:val="en-IE"/>
        </w:rPr>
        <w:t>Bhríde</w:t>
      </w:r>
      <w:proofErr w:type="spellEnd"/>
      <w:r w:rsidR="00056F01">
        <w:rPr>
          <w:rFonts w:ascii="Times New Roman" w:hAnsi="Times New Roman"/>
          <w:b w:val="0"/>
          <w:lang w:val="en-IE"/>
        </w:rPr>
        <w:t xml:space="preserve"> </w:t>
      </w:r>
      <w:r w:rsidR="00EC38EB">
        <w:rPr>
          <w:rFonts w:ascii="Times New Roman" w:hAnsi="Times New Roman"/>
          <w:b w:val="0"/>
          <w:lang w:val="en-IE"/>
        </w:rPr>
        <w:t xml:space="preserve">we have adopted the following strategies for promotion of good behaviour </w:t>
      </w:r>
    </w:p>
    <w:p w:rsidR="00EC38EB" w:rsidRDefault="00EC38EB" w:rsidP="00C86E3D">
      <w:pPr>
        <w:pStyle w:val="C"/>
        <w:keepNext/>
        <w:numPr>
          <w:ilvl w:val="0"/>
          <w:numId w:val="19"/>
        </w:numPr>
        <w:spacing w:after="10"/>
        <w:jc w:val="both"/>
        <w:rPr>
          <w:rFonts w:ascii="Times New Roman" w:hAnsi="Times New Roman"/>
          <w:b w:val="0"/>
          <w:lang w:val="en-IE"/>
        </w:rPr>
      </w:pPr>
      <w:r>
        <w:rPr>
          <w:rFonts w:ascii="Times New Roman" w:hAnsi="Times New Roman"/>
          <w:b w:val="0"/>
          <w:lang w:val="en-IE"/>
        </w:rPr>
        <w:t>A quiet word or gesture to show approval</w:t>
      </w:r>
    </w:p>
    <w:p w:rsidR="00056F01" w:rsidRDefault="00056F01" w:rsidP="00C86E3D">
      <w:pPr>
        <w:pStyle w:val="C"/>
        <w:keepNext/>
        <w:numPr>
          <w:ilvl w:val="0"/>
          <w:numId w:val="19"/>
        </w:numPr>
        <w:spacing w:after="10"/>
        <w:jc w:val="both"/>
        <w:rPr>
          <w:rFonts w:ascii="Times New Roman" w:hAnsi="Times New Roman"/>
          <w:b w:val="0"/>
          <w:lang w:val="en-IE"/>
        </w:rPr>
      </w:pPr>
      <w:r>
        <w:rPr>
          <w:rFonts w:ascii="Times New Roman" w:hAnsi="Times New Roman"/>
          <w:b w:val="0"/>
          <w:lang w:val="en-IE"/>
        </w:rPr>
        <w:t>Verbal praise and written remarks about good work</w:t>
      </w:r>
    </w:p>
    <w:p w:rsidR="00056F01" w:rsidRDefault="00056F01" w:rsidP="00C86E3D">
      <w:pPr>
        <w:pStyle w:val="C"/>
        <w:keepNext/>
        <w:numPr>
          <w:ilvl w:val="0"/>
          <w:numId w:val="19"/>
        </w:numPr>
        <w:spacing w:after="10"/>
        <w:jc w:val="both"/>
        <w:rPr>
          <w:rFonts w:ascii="Times New Roman" w:hAnsi="Times New Roman"/>
          <w:b w:val="0"/>
          <w:lang w:val="en-IE"/>
        </w:rPr>
      </w:pPr>
      <w:r>
        <w:rPr>
          <w:rFonts w:ascii="Times New Roman" w:hAnsi="Times New Roman"/>
          <w:b w:val="0"/>
          <w:lang w:val="en-IE"/>
        </w:rPr>
        <w:t>Problems are noticed and dealt with as soon as possible</w:t>
      </w:r>
    </w:p>
    <w:p w:rsidR="00056F01" w:rsidRDefault="00056F01" w:rsidP="00C86E3D">
      <w:pPr>
        <w:pStyle w:val="C"/>
        <w:keepNext/>
        <w:numPr>
          <w:ilvl w:val="0"/>
          <w:numId w:val="19"/>
        </w:numPr>
        <w:spacing w:after="10"/>
        <w:jc w:val="both"/>
        <w:rPr>
          <w:rFonts w:ascii="Times New Roman" w:hAnsi="Times New Roman"/>
          <w:b w:val="0"/>
          <w:lang w:val="en-IE"/>
        </w:rPr>
      </w:pPr>
      <w:r>
        <w:rPr>
          <w:rFonts w:ascii="Times New Roman" w:hAnsi="Times New Roman"/>
          <w:b w:val="0"/>
          <w:lang w:val="en-IE"/>
        </w:rPr>
        <w:t>A varied class timetable presenting a balanced educational programme for the pupils</w:t>
      </w:r>
    </w:p>
    <w:p w:rsidR="00EC38EB" w:rsidRDefault="00EC38EB" w:rsidP="00C86E3D">
      <w:pPr>
        <w:pStyle w:val="C"/>
        <w:keepNext/>
        <w:numPr>
          <w:ilvl w:val="0"/>
          <w:numId w:val="19"/>
        </w:numPr>
        <w:spacing w:after="10"/>
        <w:jc w:val="both"/>
        <w:rPr>
          <w:rFonts w:ascii="Times New Roman" w:hAnsi="Times New Roman"/>
          <w:b w:val="0"/>
          <w:lang w:val="en-IE"/>
        </w:rPr>
      </w:pPr>
      <w:r>
        <w:rPr>
          <w:rFonts w:ascii="Times New Roman" w:hAnsi="Times New Roman"/>
          <w:b w:val="0"/>
          <w:lang w:val="en-IE"/>
        </w:rPr>
        <w:t>A visit to another member of staff or to the principal for commendation</w:t>
      </w:r>
    </w:p>
    <w:p w:rsidR="00EC38EB" w:rsidRDefault="00EC38EB" w:rsidP="00C86E3D">
      <w:pPr>
        <w:pStyle w:val="C"/>
        <w:keepNext/>
        <w:numPr>
          <w:ilvl w:val="0"/>
          <w:numId w:val="19"/>
        </w:numPr>
        <w:spacing w:after="10"/>
        <w:jc w:val="both"/>
        <w:rPr>
          <w:rFonts w:ascii="Times New Roman" w:hAnsi="Times New Roman"/>
          <w:b w:val="0"/>
          <w:lang w:val="en-IE"/>
        </w:rPr>
      </w:pPr>
      <w:r>
        <w:rPr>
          <w:rFonts w:ascii="Times New Roman" w:hAnsi="Times New Roman"/>
          <w:b w:val="0"/>
          <w:lang w:val="en-IE"/>
        </w:rPr>
        <w:t>A word of praise in front of a group, a class or the whole school</w:t>
      </w:r>
    </w:p>
    <w:p w:rsidR="00EC38EB" w:rsidRDefault="00EC38EB" w:rsidP="00C86E3D">
      <w:pPr>
        <w:pStyle w:val="C"/>
        <w:keepNext/>
        <w:numPr>
          <w:ilvl w:val="0"/>
          <w:numId w:val="19"/>
        </w:numPr>
        <w:spacing w:after="10"/>
        <w:jc w:val="both"/>
        <w:rPr>
          <w:rFonts w:ascii="Times New Roman" w:hAnsi="Times New Roman"/>
          <w:b w:val="0"/>
          <w:lang w:val="en-IE"/>
        </w:rPr>
      </w:pPr>
      <w:r>
        <w:rPr>
          <w:rFonts w:ascii="Times New Roman" w:hAnsi="Times New Roman"/>
          <w:b w:val="0"/>
          <w:lang w:val="en-IE"/>
        </w:rPr>
        <w:t>Delegating some special  responsibilities or privileges</w:t>
      </w:r>
    </w:p>
    <w:p w:rsidR="00056F01" w:rsidRDefault="00056F01" w:rsidP="00C86E3D">
      <w:pPr>
        <w:pStyle w:val="C"/>
        <w:keepNext/>
        <w:numPr>
          <w:ilvl w:val="0"/>
          <w:numId w:val="19"/>
        </w:numPr>
        <w:spacing w:after="10"/>
        <w:jc w:val="both"/>
        <w:rPr>
          <w:rFonts w:ascii="Times New Roman" w:hAnsi="Times New Roman"/>
          <w:b w:val="0"/>
          <w:lang w:val="en-IE"/>
        </w:rPr>
      </w:pPr>
      <w:r>
        <w:rPr>
          <w:rFonts w:ascii="Times New Roman" w:hAnsi="Times New Roman"/>
          <w:b w:val="0"/>
          <w:lang w:val="en-IE"/>
        </w:rPr>
        <w:t>Punctuality of staff arriving at school and returning to classrooms after breaks</w:t>
      </w:r>
    </w:p>
    <w:p w:rsidR="00056F01" w:rsidRDefault="00056F01" w:rsidP="00C86E3D">
      <w:pPr>
        <w:pStyle w:val="C"/>
        <w:keepNext/>
        <w:numPr>
          <w:ilvl w:val="0"/>
          <w:numId w:val="19"/>
        </w:numPr>
        <w:spacing w:after="10"/>
        <w:jc w:val="both"/>
        <w:rPr>
          <w:rFonts w:ascii="Times New Roman" w:hAnsi="Times New Roman"/>
          <w:b w:val="0"/>
          <w:lang w:val="en-IE"/>
        </w:rPr>
      </w:pPr>
      <w:r>
        <w:rPr>
          <w:rFonts w:ascii="Times New Roman" w:hAnsi="Times New Roman"/>
          <w:b w:val="0"/>
          <w:lang w:val="en-IE"/>
        </w:rPr>
        <w:t>Developing clear and simple classroom rules in discussion with the children.  Each class, at the beginning of the school year will embrace rules stated in terms of observable behaviours.</w:t>
      </w:r>
    </w:p>
    <w:p w:rsidR="00056F01" w:rsidRDefault="00056F01" w:rsidP="00C86E3D">
      <w:pPr>
        <w:pStyle w:val="C"/>
        <w:keepNext/>
        <w:numPr>
          <w:ilvl w:val="0"/>
          <w:numId w:val="19"/>
        </w:numPr>
        <w:spacing w:after="10"/>
        <w:jc w:val="both"/>
        <w:rPr>
          <w:rFonts w:ascii="Times New Roman" w:hAnsi="Times New Roman"/>
          <w:b w:val="0"/>
          <w:lang w:val="en-IE"/>
        </w:rPr>
      </w:pPr>
      <w:r>
        <w:rPr>
          <w:rFonts w:ascii="Times New Roman" w:hAnsi="Times New Roman"/>
          <w:b w:val="0"/>
          <w:lang w:val="en-IE"/>
        </w:rPr>
        <w:t>Children are aware the misbehaviour and failure to adhere to school and  class rules will incur clear, consistent consequences</w:t>
      </w:r>
    </w:p>
    <w:p w:rsidR="00EC38EB" w:rsidRDefault="00EC38EB" w:rsidP="00C86E3D">
      <w:pPr>
        <w:pStyle w:val="C"/>
        <w:keepNext/>
        <w:numPr>
          <w:ilvl w:val="0"/>
          <w:numId w:val="19"/>
        </w:numPr>
        <w:spacing w:after="10"/>
        <w:jc w:val="both"/>
        <w:rPr>
          <w:rFonts w:ascii="Times New Roman" w:hAnsi="Times New Roman"/>
          <w:b w:val="0"/>
          <w:lang w:val="en-IE"/>
        </w:rPr>
      </w:pPr>
      <w:r>
        <w:rPr>
          <w:rFonts w:ascii="Times New Roman" w:hAnsi="Times New Roman"/>
          <w:b w:val="0"/>
          <w:lang w:val="en-IE"/>
        </w:rPr>
        <w:t>A mention to parent, written or verbal communication</w:t>
      </w:r>
    </w:p>
    <w:p w:rsidR="00056F01" w:rsidRDefault="00056F01" w:rsidP="00C86E3D">
      <w:pPr>
        <w:numPr>
          <w:ilvl w:val="0"/>
          <w:numId w:val="24"/>
        </w:numPr>
        <w:jc w:val="both"/>
      </w:pPr>
      <w:r>
        <w:t>Teachers will also implement the granting of a variety of reward emblems that suit the various age levels and interests of the pupils.  These to include:</w:t>
      </w:r>
    </w:p>
    <w:p w:rsidR="00056F01" w:rsidRDefault="00056F01" w:rsidP="00C86E3D">
      <w:pPr>
        <w:numPr>
          <w:ilvl w:val="0"/>
          <w:numId w:val="29"/>
        </w:numPr>
        <w:jc w:val="both"/>
      </w:pPr>
      <w:r>
        <w:t>Tokens, points, treats or stickers awarded to individuals/teams/class for good behaviour and effort put into school and homework</w:t>
      </w:r>
    </w:p>
    <w:p w:rsidR="00056F01" w:rsidRDefault="00056F01" w:rsidP="00C86E3D">
      <w:pPr>
        <w:numPr>
          <w:ilvl w:val="0"/>
          <w:numId w:val="29"/>
        </w:numPr>
        <w:jc w:val="both"/>
      </w:pPr>
      <w:r>
        <w:t>Affirming desirable behaviour during circle time</w:t>
      </w:r>
    </w:p>
    <w:p w:rsidR="00056F01" w:rsidRDefault="00056F01" w:rsidP="00056F01">
      <w:pPr>
        <w:ind w:left="2160"/>
        <w:jc w:val="both"/>
      </w:pPr>
    </w:p>
    <w:p w:rsidR="00F74E64" w:rsidRDefault="00F74E64" w:rsidP="00C86E3D">
      <w:pPr>
        <w:numPr>
          <w:ilvl w:val="0"/>
          <w:numId w:val="24"/>
        </w:numPr>
        <w:jc w:val="both"/>
      </w:pPr>
      <w:r>
        <w:t>We model and teach good behaviour, manners and respect, acceptable behaviour, positive social skills, speaking respectfully</w:t>
      </w:r>
    </w:p>
    <w:p w:rsidR="00335416" w:rsidRDefault="00335416" w:rsidP="002177EC">
      <w:pPr>
        <w:jc w:val="both"/>
      </w:pPr>
    </w:p>
    <w:p w:rsidR="001D2957" w:rsidRDefault="002177EC" w:rsidP="002177EC">
      <w:pPr>
        <w:jc w:val="both"/>
        <w:rPr>
          <w:b/>
        </w:rPr>
      </w:pPr>
      <w:r>
        <w:rPr>
          <w:b/>
        </w:rPr>
        <w:t>General Rules</w:t>
      </w:r>
      <w:r w:rsidR="00FA4E3F">
        <w:rPr>
          <w:b/>
        </w:rPr>
        <w:t>/Golden Rules</w:t>
      </w:r>
    </w:p>
    <w:p w:rsidR="002177EC" w:rsidRDefault="002177EC" w:rsidP="00C86E3D">
      <w:pPr>
        <w:numPr>
          <w:ilvl w:val="0"/>
          <w:numId w:val="24"/>
        </w:numPr>
        <w:jc w:val="both"/>
      </w:pPr>
      <w:r>
        <w:t>Apply at all times, in all areas of school</w:t>
      </w:r>
    </w:p>
    <w:p w:rsidR="002177EC" w:rsidRDefault="00270D02" w:rsidP="00C86E3D">
      <w:pPr>
        <w:numPr>
          <w:ilvl w:val="0"/>
          <w:numId w:val="24"/>
        </w:numPr>
        <w:jc w:val="both"/>
      </w:pPr>
      <w:r>
        <w:t>All rules will be displayed in the classrooms</w:t>
      </w:r>
    </w:p>
    <w:p w:rsidR="00FA4E3F" w:rsidRPr="00FA4E3F" w:rsidRDefault="00FA4E3F" w:rsidP="00FA4E3F">
      <w:pPr>
        <w:ind w:left="720"/>
        <w:jc w:val="both"/>
        <w:rPr>
          <w:b/>
        </w:rPr>
      </w:pPr>
      <w:r w:rsidRPr="00FA4E3F">
        <w:rPr>
          <w:b/>
        </w:rPr>
        <w:t>General Rules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743"/>
      </w:tblGrid>
      <w:tr w:rsidR="002177EC" w:rsidTr="001D2957">
        <w:tc>
          <w:tcPr>
            <w:tcW w:w="959" w:type="dxa"/>
          </w:tcPr>
          <w:p w:rsidR="002177EC" w:rsidRDefault="002177EC" w:rsidP="001D2957">
            <w:pPr>
              <w:jc w:val="center"/>
            </w:pPr>
            <w:r>
              <w:t xml:space="preserve"> 1.</w:t>
            </w:r>
          </w:p>
        </w:tc>
        <w:tc>
          <w:tcPr>
            <w:tcW w:w="8743" w:type="dxa"/>
          </w:tcPr>
          <w:p w:rsidR="002177EC" w:rsidRDefault="002177EC" w:rsidP="001D2957">
            <w:pPr>
              <w:jc w:val="both"/>
            </w:pPr>
            <w:r>
              <w:t>We will not leave the school grounds without permission from Principal</w:t>
            </w:r>
          </w:p>
        </w:tc>
      </w:tr>
      <w:tr w:rsidR="002177EC" w:rsidTr="001D2957">
        <w:tc>
          <w:tcPr>
            <w:tcW w:w="959" w:type="dxa"/>
          </w:tcPr>
          <w:p w:rsidR="002177EC" w:rsidRDefault="002177EC" w:rsidP="001D2957">
            <w:pPr>
              <w:jc w:val="center"/>
            </w:pPr>
            <w:r>
              <w:t>2.</w:t>
            </w:r>
          </w:p>
        </w:tc>
        <w:tc>
          <w:tcPr>
            <w:tcW w:w="8743" w:type="dxa"/>
          </w:tcPr>
          <w:p w:rsidR="002177EC" w:rsidRDefault="002177EC" w:rsidP="001D2957">
            <w:pPr>
              <w:jc w:val="both"/>
            </w:pPr>
            <w:r>
              <w:t>We will not use mobile phones within school, as we have access to the school phone to contact parents, when given permission</w:t>
            </w:r>
          </w:p>
        </w:tc>
      </w:tr>
      <w:tr w:rsidR="002177EC" w:rsidTr="001D2957">
        <w:tc>
          <w:tcPr>
            <w:tcW w:w="959" w:type="dxa"/>
          </w:tcPr>
          <w:p w:rsidR="002177EC" w:rsidRDefault="002177EC" w:rsidP="001D2957">
            <w:pPr>
              <w:jc w:val="center"/>
            </w:pPr>
            <w:r>
              <w:t>3.</w:t>
            </w:r>
          </w:p>
        </w:tc>
        <w:tc>
          <w:tcPr>
            <w:tcW w:w="8743" w:type="dxa"/>
          </w:tcPr>
          <w:p w:rsidR="002177EC" w:rsidRDefault="002177EC" w:rsidP="001D2957">
            <w:pPr>
              <w:jc w:val="both"/>
            </w:pPr>
            <w:r>
              <w:t>We will wear school uniform at all times, except on PE days or as per instructions</w:t>
            </w:r>
          </w:p>
        </w:tc>
      </w:tr>
      <w:tr w:rsidR="002177EC" w:rsidTr="001D2957">
        <w:tc>
          <w:tcPr>
            <w:tcW w:w="959" w:type="dxa"/>
          </w:tcPr>
          <w:p w:rsidR="002177EC" w:rsidRDefault="002177EC" w:rsidP="001D2957">
            <w:pPr>
              <w:jc w:val="center"/>
            </w:pPr>
            <w:r>
              <w:t>4.</w:t>
            </w:r>
          </w:p>
        </w:tc>
        <w:tc>
          <w:tcPr>
            <w:tcW w:w="8743" w:type="dxa"/>
          </w:tcPr>
          <w:p w:rsidR="002177EC" w:rsidRDefault="002177EC" w:rsidP="001D2957">
            <w:pPr>
              <w:jc w:val="both"/>
            </w:pPr>
            <w:r>
              <w:t>We should arrive by 09.20am for the start of the school day</w:t>
            </w:r>
          </w:p>
        </w:tc>
      </w:tr>
      <w:tr w:rsidR="00082DF5" w:rsidTr="001D2957">
        <w:tc>
          <w:tcPr>
            <w:tcW w:w="959" w:type="dxa"/>
          </w:tcPr>
          <w:p w:rsidR="00082DF5" w:rsidRDefault="00082DF5" w:rsidP="001D2957">
            <w:pPr>
              <w:jc w:val="center"/>
            </w:pPr>
            <w:r>
              <w:t>5.</w:t>
            </w:r>
          </w:p>
        </w:tc>
        <w:tc>
          <w:tcPr>
            <w:tcW w:w="8743" w:type="dxa"/>
          </w:tcPr>
          <w:p w:rsidR="00082DF5" w:rsidRDefault="00082DF5" w:rsidP="001D2957">
            <w:pPr>
              <w:jc w:val="both"/>
            </w:pPr>
            <w:r>
              <w:t>We will not chew gum within school grounds.</w:t>
            </w:r>
          </w:p>
        </w:tc>
      </w:tr>
      <w:tr w:rsidR="00082DF5" w:rsidTr="001D2957">
        <w:tc>
          <w:tcPr>
            <w:tcW w:w="959" w:type="dxa"/>
          </w:tcPr>
          <w:p w:rsidR="00082DF5" w:rsidRDefault="00082DF5" w:rsidP="001D2957">
            <w:pPr>
              <w:jc w:val="center"/>
            </w:pPr>
          </w:p>
        </w:tc>
        <w:tc>
          <w:tcPr>
            <w:tcW w:w="8743" w:type="dxa"/>
          </w:tcPr>
          <w:p w:rsidR="00082DF5" w:rsidRPr="001D2957" w:rsidRDefault="001D2957" w:rsidP="001D2957">
            <w:pPr>
              <w:jc w:val="both"/>
              <w:rPr>
                <w:b/>
              </w:rPr>
            </w:pPr>
            <w:r w:rsidRPr="001D2957">
              <w:rPr>
                <w:b/>
              </w:rPr>
              <w:t>The following are the Golden Rules</w:t>
            </w:r>
          </w:p>
        </w:tc>
      </w:tr>
      <w:tr w:rsidR="00082DF5" w:rsidTr="001D2957">
        <w:tc>
          <w:tcPr>
            <w:tcW w:w="959" w:type="dxa"/>
          </w:tcPr>
          <w:p w:rsidR="00082DF5" w:rsidRDefault="001D2957" w:rsidP="001D2957">
            <w:r>
              <w:t xml:space="preserve">      1</w:t>
            </w:r>
          </w:p>
        </w:tc>
        <w:tc>
          <w:tcPr>
            <w:tcW w:w="8743" w:type="dxa"/>
          </w:tcPr>
          <w:p w:rsidR="00082DF5" w:rsidRDefault="001D2957" w:rsidP="001D2957">
            <w:pPr>
              <w:jc w:val="both"/>
            </w:pPr>
            <w:r>
              <w:t>We are gentle</w:t>
            </w:r>
          </w:p>
        </w:tc>
      </w:tr>
      <w:tr w:rsidR="00082DF5" w:rsidTr="001D2957">
        <w:tc>
          <w:tcPr>
            <w:tcW w:w="959" w:type="dxa"/>
          </w:tcPr>
          <w:p w:rsidR="00082DF5" w:rsidRDefault="001D2957" w:rsidP="001D2957">
            <w:pPr>
              <w:jc w:val="center"/>
            </w:pPr>
            <w:r>
              <w:t>2</w:t>
            </w:r>
          </w:p>
        </w:tc>
        <w:tc>
          <w:tcPr>
            <w:tcW w:w="8743" w:type="dxa"/>
          </w:tcPr>
          <w:p w:rsidR="00082DF5" w:rsidRDefault="001D2957" w:rsidP="001D2957">
            <w:pPr>
              <w:jc w:val="both"/>
            </w:pPr>
            <w:r>
              <w:t>We are kind and helpful</w:t>
            </w:r>
          </w:p>
        </w:tc>
      </w:tr>
      <w:tr w:rsidR="00082DF5" w:rsidTr="001D2957">
        <w:tc>
          <w:tcPr>
            <w:tcW w:w="959" w:type="dxa"/>
          </w:tcPr>
          <w:p w:rsidR="00082DF5" w:rsidRDefault="001D2957" w:rsidP="001D2957">
            <w:pPr>
              <w:jc w:val="center"/>
            </w:pPr>
            <w:r>
              <w:t>3</w:t>
            </w:r>
          </w:p>
        </w:tc>
        <w:tc>
          <w:tcPr>
            <w:tcW w:w="8743" w:type="dxa"/>
          </w:tcPr>
          <w:p w:rsidR="00082DF5" w:rsidRDefault="001D2957" w:rsidP="001D2957">
            <w:pPr>
              <w:jc w:val="both"/>
            </w:pPr>
            <w:r>
              <w:t>We listen</w:t>
            </w:r>
          </w:p>
        </w:tc>
      </w:tr>
      <w:tr w:rsidR="00082DF5" w:rsidTr="001D2957">
        <w:tc>
          <w:tcPr>
            <w:tcW w:w="959" w:type="dxa"/>
          </w:tcPr>
          <w:p w:rsidR="00082DF5" w:rsidRDefault="001D2957" w:rsidP="001D2957">
            <w:pPr>
              <w:jc w:val="center"/>
            </w:pPr>
            <w:r>
              <w:t>4</w:t>
            </w:r>
          </w:p>
        </w:tc>
        <w:tc>
          <w:tcPr>
            <w:tcW w:w="8743" w:type="dxa"/>
          </w:tcPr>
          <w:p w:rsidR="001D2957" w:rsidRDefault="001D2957" w:rsidP="001D2957">
            <w:pPr>
              <w:jc w:val="both"/>
            </w:pPr>
            <w:r>
              <w:t>We are honest</w:t>
            </w:r>
          </w:p>
        </w:tc>
      </w:tr>
      <w:tr w:rsidR="001D2957" w:rsidTr="00FA4E3F">
        <w:tc>
          <w:tcPr>
            <w:tcW w:w="959" w:type="dxa"/>
          </w:tcPr>
          <w:p w:rsidR="001D2957" w:rsidRDefault="001D2957" w:rsidP="00FA4E3F">
            <w:pPr>
              <w:jc w:val="center"/>
            </w:pPr>
            <w:r>
              <w:t>5</w:t>
            </w:r>
          </w:p>
        </w:tc>
        <w:tc>
          <w:tcPr>
            <w:tcW w:w="8743" w:type="dxa"/>
          </w:tcPr>
          <w:p w:rsidR="001D2957" w:rsidRDefault="001D2957" w:rsidP="00FA4E3F">
            <w:pPr>
              <w:jc w:val="both"/>
            </w:pPr>
            <w:r>
              <w:t>We work hard</w:t>
            </w:r>
          </w:p>
        </w:tc>
      </w:tr>
      <w:tr w:rsidR="001D2957" w:rsidTr="00FA4E3F">
        <w:tc>
          <w:tcPr>
            <w:tcW w:w="959" w:type="dxa"/>
          </w:tcPr>
          <w:p w:rsidR="001D2957" w:rsidRDefault="001D2957" w:rsidP="00FA4E3F">
            <w:pPr>
              <w:jc w:val="center"/>
            </w:pPr>
            <w:r>
              <w:t>6</w:t>
            </w:r>
          </w:p>
        </w:tc>
        <w:tc>
          <w:tcPr>
            <w:tcW w:w="8743" w:type="dxa"/>
          </w:tcPr>
          <w:p w:rsidR="001D2957" w:rsidRDefault="001D2957" w:rsidP="00FA4E3F">
            <w:pPr>
              <w:jc w:val="both"/>
            </w:pPr>
            <w:r>
              <w:t>We look after property</w:t>
            </w:r>
          </w:p>
        </w:tc>
      </w:tr>
    </w:tbl>
    <w:p w:rsidR="002177EC" w:rsidRPr="002177EC" w:rsidRDefault="002177EC" w:rsidP="002177EC">
      <w:pPr>
        <w:jc w:val="both"/>
      </w:pPr>
    </w:p>
    <w:p w:rsidR="00DD1279" w:rsidRPr="00763E11" w:rsidRDefault="00DD1279" w:rsidP="00DD1279">
      <w:pPr>
        <w:pStyle w:val="C"/>
        <w:keepNext/>
        <w:spacing w:after="10"/>
        <w:jc w:val="both"/>
        <w:rPr>
          <w:rFonts w:ascii="Times New Roman" w:hAnsi="Times New Roman"/>
          <w:lang w:val="en-IE"/>
        </w:rPr>
      </w:pPr>
      <w:r w:rsidRPr="00763E11">
        <w:rPr>
          <w:rFonts w:ascii="Times New Roman" w:hAnsi="Times New Roman"/>
          <w:lang w:val="en-IE"/>
        </w:rPr>
        <w:lastRenderedPageBreak/>
        <w:t xml:space="preserve">Classroom </w:t>
      </w:r>
      <w:r w:rsidR="00335416">
        <w:rPr>
          <w:rFonts w:ascii="Times New Roman" w:hAnsi="Times New Roman"/>
          <w:lang w:val="en-IE"/>
        </w:rPr>
        <w:t>Rules</w:t>
      </w:r>
    </w:p>
    <w:p w:rsidR="002B0E2C" w:rsidRPr="008A4515" w:rsidRDefault="002B0E2C" w:rsidP="000B03D8">
      <w:pPr>
        <w:pStyle w:val="C"/>
        <w:ind w:left="720"/>
        <w:jc w:val="both"/>
        <w:rPr>
          <w:rFonts w:ascii="Times New Roman" w:hAnsi="Times New Roman"/>
          <w:b w:val="0"/>
          <w:lang w:val="en-IE"/>
        </w:rPr>
      </w:pPr>
      <w:r w:rsidRPr="008A4515">
        <w:rPr>
          <w:rFonts w:ascii="Times New Roman" w:hAnsi="Times New Roman"/>
          <w:b w:val="0"/>
          <w:lang w:val="en-IE"/>
        </w:rPr>
        <w:t xml:space="preserve">   </w:t>
      </w:r>
    </w:p>
    <w:p w:rsidR="00DD1279" w:rsidRPr="00763E11" w:rsidRDefault="001D2957" w:rsidP="00D76B20">
      <w:pPr>
        <w:pStyle w:val="C"/>
        <w:ind w:left="360"/>
        <w:jc w:val="both"/>
        <w:rPr>
          <w:rFonts w:ascii="Times New Roman" w:hAnsi="Times New Roman"/>
          <w:b w:val="0"/>
          <w:lang w:val="en-IE"/>
        </w:rPr>
      </w:pPr>
      <w:r>
        <w:rPr>
          <w:rFonts w:ascii="Times New Roman" w:hAnsi="Times New Roman"/>
          <w:b w:val="0"/>
          <w:lang w:val="en-IE"/>
        </w:rPr>
        <w:t xml:space="preserve">The golden rules will apply in the classroom and each teacher will devise rules in collaboration with the children at </w:t>
      </w:r>
      <w:r w:rsidR="00D76B20">
        <w:rPr>
          <w:rFonts w:ascii="Times New Roman" w:hAnsi="Times New Roman"/>
          <w:b w:val="0"/>
          <w:lang w:val="en-IE"/>
        </w:rPr>
        <w:t>the beginning of the school year.</w:t>
      </w:r>
    </w:p>
    <w:p w:rsidR="00DD1279" w:rsidRPr="00763E11" w:rsidRDefault="00DD1279" w:rsidP="00C86E3D">
      <w:pPr>
        <w:pStyle w:val="C"/>
        <w:numPr>
          <w:ilvl w:val="0"/>
          <w:numId w:val="15"/>
        </w:numPr>
        <w:jc w:val="both"/>
        <w:rPr>
          <w:rFonts w:ascii="Times New Roman" w:hAnsi="Times New Roman"/>
          <w:b w:val="0"/>
          <w:lang w:val="en-IE"/>
        </w:rPr>
      </w:pPr>
      <w:r w:rsidRPr="00763E11">
        <w:rPr>
          <w:rFonts w:ascii="Times New Roman" w:hAnsi="Times New Roman"/>
          <w:b w:val="0"/>
          <w:lang w:val="en-IE"/>
        </w:rPr>
        <w:t>Teachers ensure that pupils understand and are frequently reminded of how they are expected to behave</w:t>
      </w:r>
    </w:p>
    <w:p w:rsidR="00DD1279" w:rsidRDefault="00DD1279" w:rsidP="00C86E3D">
      <w:pPr>
        <w:pStyle w:val="C"/>
        <w:numPr>
          <w:ilvl w:val="0"/>
          <w:numId w:val="15"/>
        </w:numPr>
        <w:jc w:val="both"/>
        <w:rPr>
          <w:rFonts w:ascii="Times New Roman" w:hAnsi="Times New Roman"/>
          <w:b w:val="0"/>
          <w:lang w:val="en-IE"/>
        </w:rPr>
      </w:pPr>
      <w:r w:rsidRPr="00763E11">
        <w:rPr>
          <w:rFonts w:ascii="Times New Roman" w:hAnsi="Times New Roman"/>
          <w:b w:val="0"/>
          <w:lang w:val="en-IE"/>
        </w:rPr>
        <w:t>A clear system of acknowledging and rewarding good behaviour and sanctions for misbehaviour</w:t>
      </w:r>
      <w:r w:rsidR="007B4045">
        <w:rPr>
          <w:rFonts w:ascii="Times New Roman" w:hAnsi="Times New Roman"/>
          <w:b w:val="0"/>
          <w:lang w:val="en-IE"/>
        </w:rPr>
        <w:t xml:space="preserve">. </w:t>
      </w:r>
    </w:p>
    <w:p w:rsidR="00E360A6" w:rsidRDefault="00E360A6" w:rsidP="00E360A6">
      <w:pPr>
        <w:pStyle w:val="C"/>
        <w:ind w:left="720"/>
        <w:jc w:val="both"/>
        <w:rPr>
          <w:rFonts w:ascii="Times New Roman" w:hAnsi="Times New Roman"/>
          <w:b w:val="0"/>
          <w:lang w:val="en-IE"/>
        </w:rPr>
      </w:pPr>
    </w:p>
    <w:p w:rsidR="007B4045" w:rsidRDefault="00E360A6" w:rsidP="00E360A6">
      <w:pPr>
        <w:pStyle w:val="C"/>
        <w:ind w:left="360"/>
        <w:jc w:val="both"/>
        <w:rPr>
          <w:rFonts w:ascii="Times New Roman" w:hAnsi="Times New Roman"/>
          <w:b w:val="0"/>
          <w:lang w:val="en-IE"/>
        </w:rPr>
      </w:pPr>
      <w:r>
        <w:rPr>
          <w:rFonts w:ascii="Times New Roman" w:hAnsi="Times New Roman"/>
          <w:b w:val="0"/>
          <w:lang w:val="en-IE"/>
        </w:rPr>
        <w:t xml:space="preserve">We have adopted Jenny </w:t>
      </w:r>
      <w:r w:rsidR="00D76B20">
        <w:rPr>
          <w:rFonts w:ascii="Times New Roman" w:hAnsi="Times New Roman"/>
          <w:b w:val="0"/>
          <w:lang w:val="en-IE"/>
        </w:rPr>
        <w:t>Mosley’s</w:t>
      </w:r>
      <w:r w:rsidR="007B4045">
        <w:rPr>
          <w:rFonts w:ascii="Times New Roman" w:hAnsi="Times New Roman"/>
          <w:b w:val="0"/>
          <w:lang w:val="en-IE"/>
        </w:rPr>
        <w:t>’ Golden Time</w:t>
      </w:r>
      <w:r>
        <w:rPr>
          <w:rFonts w:ascii="Times New Roman" w:hAnsi="Times New Roman"/>
          <w:b w:val="0"/>
          <w:lang w:val="en-IE"/>
        </w:rPr>
        <w:t xml:space="preserve"> Steps which involves </w:t>
      </w:r>
    </w:p>
    <w:p w:rsidR="007B4045" w:rsidRDefault="007B4045" w:rsidP="007B4045">
      <w:pPr>
        <w:pStyle w:val="C"/>
        <w:ind w:left="720"/>
        <w:jc w:val="both"/>
        <w:rPr>
          <w:rFonts w:ascii="Times New Roman" w:hAnsi="Times New Roman"/>
          <w:b w:val="0"/>
          <w:lang w:val="en-IE"/>
        </w:rPr>
      </w:pPr>
      <w:r>
        <w:rPr>
          <w:rFonts w:ascii="Times New Roman" w:hAnsi="Times New Roman"/>
          <w:b w:val="0"/>
          <w:lang w:val="en-IE"/>
        </w:rPr>
        <w:t>-Verbal reprimand</w:t>
      </w:r>
    </w:p>
    <w:p w:rsidR="007B4045" w:rsidRDefault="007B4045" w:rsidP="007B4045">
      <w:pPr>
        <w:pStyle w:val="C"/>
        <w:ind w:left="720"/>
        <w:jc w:val="both"/>
        <w:rPr>
          <w:rFonts w:ascii="Times New Roman" w:hAnsi="Times New Roman"/>
          <w:b w:val="0"/>
          <w:lang w:val="en-IE"/>
        </w:rPr>
      </w:pPr>
      <w:r>
        <w:rPr>
          <w:rFonts w:ascii="Times New Roman" w:hAnsi="Times New Roman"/>
          <w:b w:val="0"/>
          <w:lang w:val="en-IE"/>
        </w:rPr>
        <w:t>-</w:t>
      </w:r>
      <w:r w:rsidR="00E360A6">
        <w:rPr>
          <w:rFonts w:ascii="Times New Roman" w:hAnsi="Times New Roman"/>
          <w:b w:val="0"/>
          <w:lang w:val="en-IE"/>
        </w:rPr>
        <w:t>followed by a w</w:t>
      </w:r>
      <w:r>
        <w:rPr>
          <w:rFonts w:ascii="Times New Roman" w:hAnsi="Times New Roman"/>
          <w:b w:val="0"/>
          <w:lang w:val="en-IE"/>
        </w:rPr>
        <w:t>arning Card</w:t>
      </w:r>
    </w:p>
    <w:p w:rsidR="007B4045" w:rsidRDefault="007B4045" w:rsidP="007B4045">
      <w:pPr>
        <w:pStyle w:val="C"/>
        <w:ind w:left="720"/>
        <w:jc w:val="both"/>
        <w:rPr>
          <w:rFonts w:ascii="Times New Roman" w:hAnsi="Times New Roman"/>
          <w:b w:val="0"/>
          <w:lang w:val="en-IE"/>
        </w:rPr>
      </w:pPr>
      <w:r>
        <w:rPr>
          <w:rFonts w:ascii="Times New Roman" w:hAnsi="Times New Roman"/>
          <w:b w:val="0"/>
          <w:lang w:val="en-IE"/>
        </w:rPr>
        <w:t>-</w:t>
      </w:r>
      <w:r w:rsidR="00E360A6">
        <w:rPr>
          <w:rFonts w:ascii="Times New Roman" w:hAnsi="Times New Roman"/>
          <w:b w:val="0"/>
          <w:lang w:val="en-IE"/>
        </w:rPr>
        <w:t>followed by a lo</w:t>
      </w:r>
      <w:r>
        <w:rPr>
          <w:rFonts w:ascii="Times New Roman" w:hAnsi="Times New Roman"/>
          <w:b w:val="0"/>
          <w:lang w:val="en-IE"/>
        </w:rPr>
        <w:t xml:space="preserve">ss of Golden Time </w:t>
      </w:r>
    </w:p>
    <w:p w:rsidR="00F0627F" w:rsidRPr="00763E11" w:rsidRDefault="00F0627F" w:rsidP="00D76B20">
      <w:pPr>
        <w:pStyle w:val="C"/>
        <w:ind w:left="720"/>
        <w:jc w:val="both"/>
        <w:rPr>
          <w:rFonts w:ascii="Times New Roman" w:hAnsi="Times New Roman"/>
          <w:b w:val="0"/>
          <w:lang w:val="en-IE"/>
        </w:rPr>
      </w:pPr>
    </w:p>
    <w:p w:rsidR="00DD1279" w:rsidRPr="00763E11" w:rsidRDefault="00DD1279" w:rsidP="002225D6">
      <w:pPr>
        <w:pStyle w:val="C"/>
        <w:ind w:leftChars="75" w:left="180"/>
        <w:jc w:val="both"/>
        <w:rPr>
          <w:rFonts w:ascii="Times New Roman" w:hAnsi="Times New Roman"/>
          <w:lang w:val="en-IE"/>
        </w:rPr>
      </w:pPr>
    </w:p>
    <w:p w:rsidR="006E15A7" w:rsidRPr="00763E11" w:rsidRDefault="00E60B7A" w:rsidP="00DD1279">
      <w:pPr>
        <w:pStyle w:val="C"/>
        <w:keepNext/>
        <w:jc w:val="both"/>
        <w:rPr>
          <w:rFonts w:ascii="Times New Roman" w:hAnsi="Times New Roman"/>
          <w:lang w:val="en-IE"/>
        </w:rPr>
      </w:pPr>
      <w:r>
        <w:rPr>
          <w:rFonts w:ascii="Times New Roman" w:hAnsi="Times New Roman"/>
          <w:lang w:val="en-IE"/>
        </w:rPr>
        <w:t>Playground</w:t>
      </w:r>
      <w:r w:rsidR="00335416">
        <w:rPr>
          <w:rFonts w:ascii="Times New Roman" w:hAnsi="Times New Roman"/>
          <w:lang w:val="en-IE"/>
        </w:rPr>
        <w:t xml:space="preserve"> Rules</w:t>
      </w:r>
    </w:p>
    <w:p w:rsidR="006E15A7" w:rsidRDefault="006E15A7" w:rsidP="00C86E3D">
      <w:pPr>
        <w:numPr>
          <w:ilvl w:val="0"/>
          <w:numId w:val="20"/>
        </w:numPr>
        <w:jc w:val="both"/>
        <w:rPr>
          <w:sz w:val="22"/>
          <w:szCs w:val="22"/>
        </w:rPr>
      </w:pPr>
      <w:r w:rsidRPr="006E15A7">
        <w:rPr>
          <w:sz w:val="22"/>
          <w:szCs w:val="22"/>
        </w:rPr>
        <w:t xml:space="preserve">Zones are created within the playground providing sections for specific age groups </w:t>
      </w:r>
    </w:p>
    <w:p w:rsidR="008410FC" w:rsidRPr="008410FC" w:rsidRDefault="00B40BB3" w:rsidP="00C86E3D">
      <w:pPr>
        <w:numPr>
          <w:ilvl w:val="0"/>
          <w:numId w:val="20"/>
        </w:numPr>
        <w:jc w:val="both"/>
        <w:rPr>
          <w:b/>
          <w:lang w:val="en-IE"/>
        </w:rPr>
      </w:pPr>
      <w:r>
        <w:rPr>
          <w:lang w:val="en-IE"/>
        </w:rPr>
        <w:t xml:space="preserve">We have </w:t>
      </w:r>
      <w:r w:rsidR="00C07C6A">
        <w:rPr>
          <w:lang w:val="en-IE"/>
        </w:rPr>
        <w:t>a</w:t>
      </w:r>
      <w:r w:rsidR="00DD1279" w:rsidRPr="00763E11">
        <w:rPr>
          <w:lang w:val="en-IE"/>
        </w:rPr>
        <w:t xml:space="preserve"> concise set of playground rules which emphasise positive behaviour and make it clear what activities are permitted. </w:t>
      </w:r>
    </w:p>
    <w:p w:rsidR="004357BE" w:rsidRDefault="004357BE" w:rsidP="004357BE">
      <w:pPr>
        <w:ind w:left="720"/>
        <w:jc w:val="both"/>
        <w:rPr>
          <w:b/>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8647"/>
      </w:tblGrid>
      <w:tr w:rsidR="001A1CCE" w:rsidRPr="00C86E3D" w:rsidTr="00C86E3D">
        <w:tc>
          <w:tcPr>
            <w:tcW w:w="959" w:type="dxa"/>
          </w:tcPr>
          <w:p w:rsidR="001A1CCE" w:rsidRPr="00C86E3D" w:rsidRDefault="001A1CCE" w:rsidP="00C86E3D">
            <w:pPr>
              <w:pStyle w:val="C"/>
              <w:jc w:val="center"/>
              <w:rPr>
                <w:rFonts w:ascii="Times New Roman" w:hAnsi="Times New Roman"/>
                <w:b w:val="0"/>
                <w:lang w:val="en-IE"/>
              </w:rPr>
            </w:pPr>
            <w:r w:rsidRPr="00C86E3D">
              <w:rPr>
                <w:rFonts w:ascii="Times New Roman" w:hAnsi="Times New Roman"/>
                <w:b w:val="0"/>
                <w:lang w:val="en-IE"/>
              </w:rPr>
              <w:t>1.</w:t>
            </w:r>
          </w:p>
        </w:tc>
        <w:tc>
          <w:tcPr>
            <w:tcW w:w="8647" w:type="dxa"/>
          </w:tcPr>
          <w:p w:rsidR="001A1CCE" w:rsidRPr="00C86E3D" w:rsidRDefault="001A1CCE" w:rsidP="00C86E3D">
            <w:pPr>
              <w:pStyle w:val="C"/>
              <w:jc w:val="both"/>
              <w:rPr>
                <w:rFonts w:ascii="Times New Roman" w:hAnsi="Times New Roman"/>
                <w:b w:val="0"/>
                <w:lang w:val="en-IE"/>
              </w:rPr>
            </w:pPr>
            <w:r w:rsidRPr="00C86E3D">
              <w:rPr>
                <w:rFonts w:ascii="Times New Roman" w:hAnsi="Times New Roman"/>
                <w:b w:val="0"/>
                <w:lang w:val="en-IE"/>
              </w:rPr>
              <w:t>We will walk quietly in our lines to and from the yard</w:t>
            </w:r>
          </w:p>
        </w:tc>
      </w:tr>
      <w:tr w:rsidR="001A1CCE" w:rsidRPr="00C86E3D" w:rsidTr="00C86E3D">
        <w:tc>
          <w:tcPr>
            <w:tcW w:w="959" w:type="dxa"/>
          </w:tcPr>
          <w:p w:rsidR="001A1CCE" w:rsidRPr="00C86E3D" w:rsidRDefault="001D2957" w:rsidP="00C86E3D">
            <w:pPr>
              <w:pStyle w:val="C"/>
              <w:jc w:val="center"/>
              <w:rPr>
                <w:rFonts w:ascii="Times New Roman" w:hAnsi="Times New Roman"/>
                <w:b w:val="0"/>
                <w:lang w:val="en-IE"/>
              </w:rPr>
            </w:pPr>
            <w:r>
              <w:rPr>
                <w:rFonts w:ascii="Times New Roman" w:hAnsi="Times New Roman"/>
                <w:b w:val="0"/>
                <w:lang w:val="en-IE"/>
              </w:rPr>
              <w:t>2</w:t>
            </w:r>
            <w:r w:rsidR="001A1CCE" w:rsidRPr="00C86E3D">
              <w:rPr>
                <w:rFonts w:ascii="Times New Roman" w:hAnsi="Times New Roman"/>
                <w:b w:val="0"/>
                <w:lang w:val="en-IE"/>
              </w:rPr>
              <w:t>.</w:t>
            </w:r>
          </w:p>
        </w:tc>
        <w:tc>
          <w:tcPr>
            <w:tcW w:w="8647" w:type="dxa"/>
          </w:tcPr>
          <w:p w:rsidR="001A1CCE" w:rsidRPr="00C86E3D" w:rsidRDefault="001A1CCE" w:rsidP="00C86E3D">
            <w:pPr>
              <w:pStyle w:val="C"/>
              <w:jc w:val="both"/>
              <w:rPr>
                <w:rFonts w:ascii="Times New Roman" w:hAnsi="Times New Roman"/>
                <w:b w:val="0"/>
                <w:lang w:val="en-IE"/>
              </w:rPr>
            </w:pPr>
            <w:r w:rsidRPr="00C86E3D">
              <w:rPr>
                <w:rFonts w:ascii="Times New Roman" w:hAnsi="Times New Roman"/>
                <w:b w:val="0"/>
                <w:lang w:val="en-IE"/>
              </w:rPr>
              <w:t>We will not use bad language or call names</w:t>
            </w:r>
          </w:p>
        </w:tc>
      </w:tr>
      <w:tr w:rsidR="001A1CCE" w:rsidRPr="00C86E3D" w:rsidTr="00C86E3D">
        <w:tc>
          <w:tcPr>
            <w:tcW w:w="959" w:type="dxa"/>
          </w:tcPr>
          <w:p w:rsidR="001A1CCE" w:rsidRPr="00C86E3D" w:rsidRDefault="001D2957" w:rsidP="00C86E3D">
            <w:pPr>
              <w:pStyle w:val="C"/>
              <w:jc w:val="center"/>
              <w:rPr>
                <w:rFonts w:ascii="Times New Roman" w:hAnsi="Times New Roman"/>
                <w:b w:val="0"/>
                <w:lang w:val="en-IE"/>
              </w:rPr>
            </w:pPr>
            <w:r>
              <w:rPr>
                <w:rFonts w:ascii="Times New Roman" w:hAnsi="Times New Roman"/>
                <w:b w:val="0"/>
                <w:lang w:val="en-IE"/>
              </w:rPr>
              <w:t>3</w:t>
            </w:r>
            <w:r w:rsidR="001A1CCE" w:rsidRPr="00C86E3D">
              <w:rPr>
                <w:rFonts w:ascii="Times New Roman" w:hAnsi="Times New Roman"/>
                <w:b w:val="0"/>
                <w:lang w:val="en-IE"/>
              </w:rPr>
              <w:t>.</w:t>
            </w:r>
          </w:p>
        </w:tc>
        <w:tc>
          <w:tcPr>
            <w:tcW w:w="8647" w:type="dxa"/>
          </w:tcPr>
          <w:p w:rsidR="001A1CCE" w:rsidRPr="00C86E3D" w:rsidRDefault="001A1CCE" w:rsidP="00C86E3D">
            <w:pPr>
              <w:pStyle w:val="C"/>
              <w:jc w:val="both"/>
              <w:rPr>
                <w:rFonts w:ascii="Times New Roman" w:hAnsi="Times New Roman"/>
                <w:b w:val="0"/>
                <w:lang w:val="en-IE"/>
              </w:rPr>
            </w:pPr>
            <w:r w:rsidRPr="00C86E3D">
              <w:rPr>
                <w:rFonts w:ascii="Times New Roman" w:hAnsi="Times New Roman"/>
                <w:b w:val="0"/>
                <w:lang w:val="en-IE"/>
              </w:rPr>
              <w:t>We will walk to our line when we hear the bell</w:t>
            </w:r>
          </w:p>
        </w:tc>
      </w:tr>
      <w:tr w:rsidR="001A1CCE" w:rsidRPr="00C86E3D" w:rsidTr="00C86E3D">
        <w:tc>
          <w:tcPr>
            <w:tcW w:w="959" w:type="dxa"/>
          </w:tcPr>
          <w:p w:rsidR="001A1CCE" w:rsidRPr="00C86E3D" w:rsidRDefault="001D2957" w:rsidP="00C86E3D">
            <w:pPr>
              <w:pStyle w:val="C"/>
              <w:jc w:val="center"/>
              <w:rPr>
                <w:rFonts w:ascii="Times New Roman" w:hAnsi="Times New Roman"/>
                <w:b w:val="0"/>
                <w:lang w:val="en-IE"/>
              </w:rPr>
            </w:pPr>
            <w:r>
              <w:rPr>
                <w:rFonts w:ascii="Times New Roman" w:hAnsi="Times New Roman"/>
                <w:b w:val="0"/>
                <w:lang w:val="en-IE"/>
              </w:rPr>
              <w:t>4</w:t>
            </w:r>
            <w:r w:rsidR="001A1CCE" w:rsidRPr="00C86E3D">
              <w:rPr>
                <w:rFonts w:ascii="Times New Roman" w:hAnsi="Times New Roman"/>
                <w:b w:val="0"/>
                <w:lang w:val="en-IE"/>
              </w:rPr>
              <w:t>.</w:t>
            </w:r>
          </w:p>
        </w:tc>
        <w:tc>
          <w:tcPr>
            <w:tcW w:w="8647" w:type="dxa"/>
          </w:tcPr>
          <w:p w:rsidR="001A1CCE" w:rsidRPr="00C86E3D" w:rsidRDefault="001A1CCE" w:rsidP="00C86E3D">
            <w:pPr>
              <w:pStyle w:val="C"/>
              <w:jc w:val="both"/>
              <w:rPr>
                <w:rFonts w:ascii="Times New Roman" w:hAnsi="Times New Roman"/>
                <w:b w:val="0"/>
                <w:lang w:val="en-IE"/>
              </w:rPr>
            </w:pPr>
            <w:r w:rsidRPr="00C86E3D">
              <w:rPr>
                <w:rFonts w:ascii="Times New Roman" w:hAnsi="Times New Roman"/>
                <w:b w:val="0"/>
                <w:lang w:val="en-IE"/>
              </w:rPr>
              <w:t>We will not go out onto the road after the ball, or for any other reason, without permission from a teacher on supervision duty</w:t>
            </w:r>
          </w:p>
        </w:tc>
      </w:tr>
      <w:tr w:rsidR="001A1CCE" w:rsidRPr="00C86E3D" w:rsidTr="00C86E3D">
        <w:tc>
          <w:tcPr>
            <w:tcW w:w="959" w:type="dxa"/>
          </w:tcPr>
          <w:p w:rsidR="001A1CCE" w:rsidRPr="00C86E3D" w:rsidRDefault="001D2957" w:rsidP="00C86E3D">
            <w:pPr>
              <w:pStyle w:val="C"/>
              <w:jc w:val="center"/>
              <w:rPr>
                <w:rFonts w:ascii="Times New Roman" w:hAnsi="Times New Roman"/>
                <w:b w:val="0"/>
                <w:lang w:val="en-IE"/>
              </w:rPr>
            </w:pPr>
            <w:r>
              <w:rPr>
                <w:rFonts w:ascii="Times New Roman" w:hAnsi="Times New Roman"/>
                <w:b w:val="0"/>
                <w:lang w:val="en-IE"/>
              </w:rPr>
              <w:t>5</w:t>
            </w:r>
            <w:r w:rsidR="001A1CCE" w:rsidRPr="00C86E3D">
              <w:rPr>
                <w:rFonts w:ascii="Times New Roman" w:hAnsi="Times New Roman"/>
                <w:b w:val="0"/>
                <w:lang w:val="en-IE"/>
              </w:rPr>
              <w:t>.</w:t>
            </w:r>
          </w:p>
        </w:tc>
        <w:tc>
          <w:tcPr>
            <w:tcW w:w="8647" w:type="dxa"/>
          </w:tcPr>
          <w:p w:rsidR="001A1CCE" w:rsidRPr="00C86E3D" w:rsidRDefault="001A1CCE" w:rsidP="00C86E3D">
            <w:pPr>
              <w:pStyle w:val="C"/>
              <w:jc w:val="both"/>
              <w:rPr>
                <w:rFonts w:ascii="Times New Roman" w:hAnsi="Times New Roman"/>
                <w:b w:val="0"/>
                <w:lang w:val="en-IE"/>
              </w:rPr>
            </w:pPr>
            <w:r w:rsidRPr="00C86E3D">
              <w:rPr>
                <w:rFonts w:ascii="Times New Roman" w:hAnsi="Times New Roman"/>
                <w:b w:val="0"/>
                <w:lang w:val="en-IE"/>
              </w:rPr>
              <w:t>We will eat only fruit in the yard and will place all skins/cores in the composting bucket</w:t>
            </w:r>
          </w:p>
        </w:tc>
      </w:tr>
    </w:tbl>
    <w:p w:rsidR="00435020" w:rsidRDefault="00435020" w:rsidP="001D2957">
      <w:pPr>
        <w:pStyle w:val="C"/>
        <w:jc w:val="both"/>
        <w:rPr>
          <w:rFonts w:ascii="Times New Roman" w:hAnsi="Times New Roman"/>
          <w:i/>
          <w:u w:val="single"/>
          <w:lang w:val="en-IE"/>
        </w:rPr>
      </w:pPr>
    </w:p>
    <w:p w:rsidR="001D2957" w:rsidRDefault="001D2957" w:rsidP="001D2957">
      <w:pPr>
        <w:pStyle w:val="C"/>
        <w:jc w:val="both"/>
        <w:rPr>
          <w:rFonts w:ascii="Times New Roman" w:hAnsi="Times New Roman"/>
          <w:i/>
          <w:u w:val="single"/>
          <w:lang w:val="en-IE"/>
        </w:rPr>
      </w:pPr>
      <w:r w:rsidRPr="00435020">
        <w:rPr>
          <w:rFonts w:ascii="Times New Roman" w:hAnsi="Times New Roman"/>
          <w:i/>
          <w:u w:val="single"/>
          <w:lang w:val="en-IE"/>
        </w:rPr>
        <w:t>Playground Golden Rules</w:t>
      </w:r>
    </w:p>
    <w:p w:rsidR="00435020" w:rsidRPr="00435020" w:rsidRDefault="00435020" w:rsidP="001D2957">
      <w:pPr>
        <w:pStyle w:val="C"/>
        <w:jc w:val="both"/>
        <w:rPr>
          <w:rFonts w:ascii="Times New Roman" w:hAnsi="Times New Roman"/>
          <w:i/>
          <w:u w:val="single"/>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743"/>
      </w:tblGrid>
      <w:tr w:rsidR="001D2957" w:rsidRPr="00773E67" w:rsidTr="00773E67">
        <w:tc>
          <w:tcPr>
            <w:tcW w:w="959" w:type="dxa"/>
          </w:tcPr>
          <w:p w:rsidR="001D2957" w:rsidRPr="00773E67" w:rsidRDefault="001D2957" w:rsidP="00773E67">
            <w:pPr>
              <w:pStyle w:val="C"/>
              <w:jc w:val="center"/>
              <w:rPr>
                <w:rFonts w:ascii="Times New Roman" w:hAnsi="Times New Roman"/>
                <w:b w:val="0"/>
                <w:lang w:val="en-IE"/>
              </w:rPr>
            </w:pPr>
            <w:r w:rsidRPr="00773E67">
              <w:rPr>
                <w:rFonts w:ascii="Times New Roman" w:hAnsi="Times New Roman"/>
                <w:b w:val="0"/>
                <w:lang w:val="en-IE"/>
              </w:rPr>
              <w:t>1</w:t>
            </w:r>
            <w:r w:rsidR="00435020" w:rsidRPr="00773E67">
              <w:rPr>
                <w:rFonts w:ascii="Times New Roman" w:hAnsi="Times New Roman"/>
                <w:b w:val="0"/>
                <w:lang w:val="en-IE"/>
              </w:rPr>
              <w:t>.</w:t>
            </w:r>
          </w:p>
        </w:tc>
        <w:tc>
          <w:tcPr>
            <w:tcW w:w="8743" w:type="dxa"/>
          </w:tcPr>
          <w:p w:rsidR="001D2957" w:rsidRPr="00773E67" w:rsidRDefault="001D2957" w:rsidP="00773E67">
            <w:pPr>
              <w:pStyle w:val="C"/>
              <w:jc w:val="both"/>
              <w:rPr>
                <w:rFonts w:ascii="Times New Roman" w:hAnsi="Times New Roman"/>
                <w:b w:val="0"/>
                <w:lang w:val="en-IE"/>
              </w:rPr>
            </w:pPr>
            <w:r w:rsidRPr="00773E67">
              <w:rPr>
                <w:rFonts w:ascii="Times New Roman" w:hAnsi="Times New Roman"/>
                <w:b w:val="0"/>
                <w:lang w:val="en-IE"/>
              </w:rPr>
              <w:t>We are gentle</w:t>
            </w:r>
          </w:p>
        </w:tc>
      </w:tr>
      <w:tr w:rsidR="001D2957" w:rsidRPr="00773E67" w:rsidTr="00773E67">
        <w:tc>
          <w:tcPr>
            <w:tcW w:w="959" w:type="dxa"/>
          </w:tcPr>
          <w:p w:rsidR="001D2957" w:rsidRPr="00773E67" w:rsidRDefault="001D2957" w:rsidP="00773E67">
            <w:pPr>
              <w:pStyle w:val="C"/>
              <w:jc w:val="center"/>
              <w:rPr>
                <w:rFonts w:ascii="Times New Roman" w:hAnsi="Times New Roman"/>
                <w:b w:val="0"/>
                <w:lang w:val="en-IE"/>
              </w:rPr>
            </w:pPr>
            <w:r w:rsidRPr="00773E67">
              <w:rPr>
                <w:rFonts w:ascii="Times New Roman" w:hAnsi="Times New Roman"/>
                <w:b w:val="0"/>
                <w:lang w:val="en-IE"/>
              </w:rPr>
              <w:t>2</w:t>
            </w:r>
            <w:r w:rsidR="00435020" w:rsidRPr="00773E67">
              <w:rPr>
                <w:rFonts w:ascii="Times New Roman" w:hAnsi="Times New Roman"/>
                <w:b w:val="0"/>
                <w:lang w:val="en-IE"/>
              </w:rPr>
              <w:t>.</w:t>
            </w:r>
          </w:p>
        </w:tc>
        <w:tc>
          <w:tcPr>
            <w:tcW w:w="8743" w:type="dxa"/>
          </w:tcPr>
          <w:p w:rsidR="001D2957" w:rsidRPr="00773E67" w:rsidRDefault="001D2957" w:rsidP="00773E67">
            <w:pPr>
              <w:pStyle w:val="C"/>
              <w:jc w:val="both"/>
              <w:rPr>
                <w:rFonts w:ascii="Times New Roman" w:hAnsi="Times New Roman"/>
                <w:b w:val="0"/>
                <w:lang w:val="en-IE"/>
              </w:rPr>
            </w:pPr>
            <w:r w:rsidRPr="00773E67">
              <w:rPr>
                <w:rFonts w:ascii="Times New Roman" w:hAnsi="Times New Roman"/>
                <w:b w:val="0"/>
                <w:lang w:val="en-IE"/>
              </w:rPr>
              <w:t>We are kind and helpful</w:t>
            </w:r>
          </w:p>
        </w:tc>
      </w:tr>
      <w:tr w:rsidR="001D2957" w:rsidRPr="00773E67" w:rsidTr="00773E67">
        <w:tc>
          <w:tcPr>
            <w:tcW w:w="959" w:type="dxa"/>
          </w:tcPr>
          <w:p w:rsidR="001D2957" w:rsidRPr="00773E67" w:rsidRDefault="00435020" w:rsidP="00773E67">
            <w:pPr>
              <w:pStyle w:val="C"/>
              <w:jc w:val="center"/>
              <w:rPr>
                <w:rFonts w:ascii="Times New Roman" w:hAnsi="Times New Roman"/>
                <w:b w:val="0"/>
                <w:lang w:val="en-IE"/>
              </w:rPr>
            </w:pPr>
            <w:r w:rsidRPr="00773E67">
              <w:rPr>
                <w:rFonts w:ascii="Times New Roman" w:hAnsi="Times New Roman"/>
                <w:b w:val="0"/>
                <w:lang w:val="en-IE"/>
              </w:rPr>
              <w:t>3.</w:t>
            </w:r>
          </w:p>
        </w:tc>
        <w:tc>
          <w:tcPr>
            <w:tcW w:w="8743" w:type="dxa"/>
          </w:tcPr>
          <w:p w:rsidR="001D2957" w:rsidRPr="00773E67" w:rsidRDefault="00435020" w:rsidP="00773E67">
            <w:pPr>
              <w:pStyle w:val="C"/>
              <w:jc w:val="both"/>
              <w:rPr>
                <w:rFonts w:ascii="Times New Roman" w:hAnsi="Times New Roman"/>
                <w:b w:val="0"/>
                <w:lang w:val="en-IE"/>
              </w:rPr>
            </w:pPr>
            <w:r w:rsidRPr="00773E67">
              <w:rPr>
                <w:rFonts w:ascii="Times New Roman" w:hAnsi="Times New Roman"/>
                <w:b w:val="0"/>
                <w:lang w:val="en-IE"/>
              </w:rPr>
              <w:t>We play well with others</w:t>
            </w:r>
          </w:p>
        </w:tc>
      </w:tr>
      <w:tr w:rsidR="001D2957" w:rsidRPr="00773E67" w:rsidTr="00773E67">
        <w:tc>
          <w:tcPr>
            <w:tcW w:w="959" w:type="dxa"/>
          </w:tcPr>
          <w:p w:rsidR="001D2957" w:rsidRPr="00773E67" w:rsidRDefault="00435020" w:rsidP="00773E67">
            <w:pPr>
              <w:pStyle w:val="C"/>
              <w:jc w:val="center"/>
              <w:rPr>
                <w:rFonts w:ascii="Times New Roman" w:hAnsi="Times New Roman"/>
                <w:b w:val="0"/>
                <w:lang w:val="en-IE"/>
              </w:rPr>
            </w:pPr>
            <w:r w:rsidRPr="00773E67">
              <w:rPr>
                <w:rFonts w:ascii="Times New Roman" w:hAnsi="Times New Roman"/>
                <w:b w:val="0"/>
                <w:lang w:val="en-IE"/>
              </w:rPr>
              <w:t>4.</w:t>
            </w:r>
          </w:p>
        </w:tc>
        <w:tc>
          <w:tcPr>
            <w:tcW w:w="8743" w:type="dxa"/>
          </w:tcPr>
          <w:p w:rsidR="001D2957" w:rsidRPr="00773E67" w:rsidRDefault="00435020" w:rsidP="00773E67">
            <w:pPr>
              <w:pStyle w:val="C"/>
              <w:jc w:val="both"/>
              <w:rPr>
                <w:rFonts w:ascii="Times New Roman" w:hAnsi="Times New Roman"/>
                <w:b w:val="0"/>
                <w:lang w:val="en-IE"/>
              </w:rPr>
            </w:pPr>
            <w:r w:rsidRPr="00773E67">
              <w:rPr>
                <w:rFonts w:ascii="Times New Roman" w:hAnsi="Times New Roman"/>
                <w:b w:val="0"/>
                <w:lang w:val="en-IE"/>
              </w:rPr>
              <w:t>We care for the playground</w:t>
            </w:r>
          </w:p>
        </w:tc>
      </w:tr>
      <w:tr w:rsidR="001D2957" w:rsidRPr="00773E67" w:rsidTr="00773E67">
        <w:tc>
          <w:tcPr>
            <w:tcW w:w="959" w:type="dxa"/>
          </w:tcPr>
          <w:p w:rsidR="001D2957" w:rsidRPr="00773E67" w:rsidRDefault="00435020" w:rsidP="00773E67">
            <w:pPr>
              <w:pStyle w:val="C"/>
              <w:jc w:val="center"/>
              <w:rPr>
                <w:rFonts w:ascii="Times New Roman" w:hAnsi="Times New Roman"/>
                <w:b w:val="0"/>
                <w:lang w:val="en-IE"/>
              </w:rPr>
            </w:pPr>
            <w:r w:rsidRPr="00773E67">
              <w:rPr>
                <w:rFonts w:ascii="Times New Roman" w:hAnsi="Times New Roman"/>
                <w:b w:val="0"/>
                <w:lang w:val="en-IE"/>
              </w:rPr>
              <w:t>5.</w:t>
            </w:r>
          </w:p>
        </w:tc>
        <w:tc>
          <w:tcPr>
            <w:tcW w:w="8743" w:type="dxa"/>
          </w:tcPr>
          <w:p w:rsidR="001D2957" w:rsidRPr="00773E67" w:rsidRDefault="00435020" w:rsidP="00773E67">
            <w:pPr>
              <w:pStyle w:val="C"/>
              <w:jc w:val="both"/>
              <w:rPr>
                <w:rFonts w:ascii="Times New Roman" w:hAnsi="Times New Roman"/>
                <w:b w:val="0"/>
                <w:lang w:val="en-IE"/>
              </w:rPr>
            </w:pPr>
            <w:r w:rsidRPr="00773E67">
              <w:rPr>
                <w:rFonts w:ascii="Times New Roman" w:hAnsi="Times New Roman"/>
                <w:b w:val="0"/>
                <w:lang w:val="en-IE"/>
              </w:rPr>
              <w:t>We listen</w:t>
            </w:r>
          </w:p>
        </w:tc>
      </w:tr>
      <w:tr w:rsidR="001D2957" w:rsidRPr="00773E67" w:rsidTr="00773E67">
        <w:tc>
          <w:tcPr>
            <w:tcW w:w="959" w:type="dxa"/>
          </w:tcPr>
          <w:p w:rsidR="001D2957" w:rsidRPr="00773E67" w:rsidRDefault="00435020" w:rsidP="00773E67">
            <w:pPr>
              <w:pStyle w:val="C"/>
              <w:jc w:val="center"/>
              <w:rPr>
                <w:rFonts w:ascii="Times New Roman" w:hAnsi="Times New Roman"/>
                <w:b w:val="0"/>
                <w:lang w:val="en-IE"/>
              </w:rPr>
            </w:pPr>
            <w:r w:rsidRPr="00773E67">
              <w:rPr>
                <w:rFonts w:ascii="Times New Roman" w:hAnsi="Times New Roman"/>
                <w:b w:val="0"/>
                <w:lang w:val="en-IE"/>
              </w:rPr>
              <w:t>6.</w:t>
            </w:r>
          </w:p>
        </w:tc>
        <w:tc>
          <w:tcPr>
            <w:tcW w:w="8743" w:type="dxa"/>
          </w:tcPr>
          <w:p w:rsidR="001D2957" w:rsidRPr="00773E67" w:rsidRDefault="00435020" w:rsidP="00773E67">
            <w:pPr>
              <w:pStyle w:val="C"/>
              <w:jc w:val="both"/>
              <w:rPr>
                <w:rFonts w:ascii="Times New Roman" w:hAnsi="Times New Roman"/>
                <w:b w:val="0"/>
                <w:lang w:val="en-IE"/>
              </w:rPr>
            </w:pPr>
            <w:r w:rsidRPr="00773E67">
              <w:rPr>
                <w:rFonts w:ascii="Times New Roman" w:hAnsi="Times New Roman"/>
                <w:b w:val="0"/>
                <w:lang w:val="en-IE"/>
              </w:rPr>
              <w:t>We are honest</w:t>
            </w:r>
          </w:p>
        </w:tc>
      </w:tr>
    </w:tbl>
    <w:p w:rsidR="001D2957" w:rsidRPr="001D2957" w:rsidRDefault="001D2957" w:rsidP="001D2957">
      <w:pPr>
        <w:pStyle w:val="C"/>
        <w:ind w:left="720"/>
        <w:jc w:val="both"/>
        <w:rPr>
          <w:rFonts w:ascii="Times New Roman" w:hAnsi="Times New Roman"/>
          <w:b w:val="0"/>
          <w:lang w:val="en-IE"/>
        </w:rPr>
      </w:pPr>
    </w:p>
    <w:p w:rsidR="00627D37" w:rsidRDefault="00843592" w:rsidP="00C86E3D">
      <w:pPr>
        <w:pStyle w:val="C"/>
        <w:numPr>
          <w:ilvl w:val="0"/>
          <w:numId w:val="9"/>
        </w:numPr>
        <w:tabs>
          <w:tab w:val="clear" w:pos="804"/>
        </w:tabs>
        <w:ind w:left="720" w:hanging="360"/>
        <w:jc w:val="both"/>
        <w:rPr>
          <w:rFonts w:ascii="Times New Roman" w:hAnsi="Times New Roman"/>
          <w:b w:val="0"/>
          <w:lang w:val="en-IE"/>
        </w:rPr>
      </w:pPr>
      <w:r>
        <w:rPr>
          <w:rFonts w:ascii="Times New Roman" w:hAnsi="Times New Roman"/>
          <w:b w:val="0"/>
          <w:lang w:val="en-IE"/>
        </w:rPr>
        <w:t>Attention is drawn to the</w:t>
      </w:r>
      <w:r w:rsidR="00627D37">
        <w:rPr>
          <w:rFonts w:ascii="Times New Roman" w:hAnsi="Times New Roman"/>
          <w:b w:val="0"/>
          <w:lang w:val="en-IE"/>
        </w:rPr>
        <w:t xml:space="preserve"> rules on a regular basis.  Pupils buy into these rules through regular discussion with the class teacher. </w:t>
      </w:r>
    </w:p>
    <w:p w:rsidR="00E360A6" w:rsidRDefault="00E360A6" w:rsidP="00C86E3D">
      <w:pPr>
        <w:pStyle w:val="C"/>
        <w:numPr>
          <w:ilvl w:val="0"/>
          <w:numId w:val="9"/>
        </w:numPr>
        <w:tabs>
          <w:tab w:val="clear" w:pos="804"/>
        </w:tabs>
        <w:ind w:left="720" w:hanging="360"/>
        <w:jc w:val="both"/>
        <w:rPr>
          <w:rFonts w:ascii="Times New Roman" w:hAnsi="Times New Roman"/>
          <w:b w:val="0"/>
          <w:lang w:val="en-IE"/>
        </w:rPr>
      </w:pPr>
      <w:r>
        <w:rPr>
          <w:rFonts w:ascii="Times New Roman" w:hAnsi="Times New Roman"/>
          <w:b w:val="0"/>
          <w:lang w:val="en-IE"/>
        </w:rPr>
        <w:t>“Time Out” will be used as a sanction</w:t>
      </w:r>
    </w:p>
    <w:p w:rsidR="00627D37" w:rsidRPr="00763E11" w:rsidRDefault="001A1CCE" w:rsidP="00C86E3D">
      <w:pPr>
        <w:pStyle w:val="C"/>
        <w:numPr>
          <w:ilvl w:val="0"/>
          <w:numId w:val="9"/>
        </w:numPr>
        <w:tabs>
          <w:tab w:val="clear" w:pos="804"/>
        </w:tabs>
        <w:ind w:left="720" w:hanging="360"/>
        <w:jc w:val="both"/>
        <w:rPr>
          <w:rFonts w:ascii="Times New Roman" w:hAnsi="Times New Roman"/>
          <w:b w:val="0"/>
          <w:lang w:val="en-IE"/>
        </w:rPr>
      </w:pPr>
      <w:r>
        <w:rPr>
          <w:rFonts w:ascii="Times New Roman" w:hAnsi="Times New Roman"/>
          <w:b w:val="0"/>
          <w:lang w:val="en-IE"/>
        </w:rPr>
        <w:t>There will be an adult on supervision in each yard.</w:t>
      </w:r>
    </w:p>
    <w:p w:rsidR="00B448BC" w:rsidRDefault="00627D37" w:rsidP="00C86E3D">
      <w:pPr>
        <w:pStyle w:val="C"/>
        <w:numPr>
          <w:ilvl w:val="0"/>
          <w:numId w:val="9"/>
        </w:numPr>
        <w:tabs>
          <w:tab w:val="clear" w:pos="804"/>
        </w:tabs>
        <w:ind w:left="720" w:hanging="360"/>
        <w:jc w:val="both"/>
        <w:rPr>
          <w:rFonts w:ascii="Times New Roman" w:hAnsi="Times New Roman"/>
          <w:b w:val="0"/>
          <w:lang w:val="en-IE"/>
        </w:rPr>
      </w:pPr>
      <w:r>
        <w:rPr>
          <w:rFonts w:ascii="Times New Roman" w:hAnsi="Times New Roman"/>
          <w:b w:val="0"/>
          <w:lang w:val="en-IE"/>
        </w:rPr>
        <w:t>Playground games and markings are painted</w:t>
      </w:r>
      <w:r w:rsidR="00B448BC">
        <w:rPr>
          <w:rFonts w:ascii="Times New Roman" w:hAnsi="Times New Roman"/>
          <w:b w:val="0"/>
          <w:lang w:val="en-IE"/>
        </w:rPr>
        <w:t>.</w:t>
      </w:r>
    </w:p>
    <w:p w:rsidR="00B448BC" w:rsidRDefault="00627D37" w:rsidP="00C86E3D">
      <w:pPr>
        <w:pStyle w:val="C"/>
        <w:numPr>
          <w:ilvl w:val="0"/>
          <w:numId w:val="9"/>
        </w:numPr>
        <w:tabs>
          <w:tab w:val="clear" w:pos="804"/>
        </w:tabs>
        <w:ind w:left="720" w:hanging="360"/>
        <w:jc w:val="both"/>
        <w:rPr>
          <w:rFonts w:ascii="Times New Roman" w:hAnsi="Times New Roman"/>
          <w:b w:val="0"/>
          <w:lang w:val="en-IE"/>
        </w:rPr>
      </w:pPr>
      <w:r>
        <w:rPr>
          <w:rFonts w:ascii="Times New Roman" w:hAnsi="Times New Roman"/>
          <w:b w:val="0"/>
          <w:lang w:val="en-IE"/>
        </w:rPr>
        <w:t>Children remain in their classrooms during bad weather</w:t>
      </w:r>
      <w:r w:rsidR="001A1CCE">
        <w:rPr>
          <w:rFonts w:ascii="Times New Roman" w:hAnsi="Times New Roman"/>
          <w:b w:val="0"/>
          <w:lang w:val="en-IE"/>
        </w:rPr>
        <w:t xml:space="preserve"> and are supervised by the teachers on yard duty</w:t>
      </w:r>
      <w:r>
        <w:rPr>
          <w:rFonts w:ascii="Times New Roman" w:hAnsi="Times New Roman"/>
          <w:b w:val="0"/>
          <w:lang w:val="en-IE"/>
        </w:rPr>
        <w:t>.</w:t>
      </w:r>
      <w:r w:rsidR="00F74715">
        <w:rPr>
          <w:rFonts w:ascii="Times New Roman" w:hAnsi="Times New Roman"/>
          <w:b w:val="0"/>
          <w:lang w:val="en-IE"/>
        </w:rPr>
        <w:t xml:space="preserve">  </w:t>
      </w:r>
    </w:p>
    <w:p w:rsidR="00F74715" w:rsidRDefault="00F74715" w:rsidP="00C86E3D">
      <w:pPr>
        <w:pStyle w:val="C"/>
        <w:numPr>
          <w:ilvl w:val="0"/>
          <w:numId w:val="9"/>
        </w:numPr>
        <w:tabs>
          <w:tab w:val="clear" w:pos="804"/>
        </w:tabs>
        <w:ind w:left="720" w:hanging="360"/>
        <w:jc w:val="both"/>
        <w:rPr>
          <w:rFonts w:ascii="Times New Roman" w:hAnsi="Times New Roman"/>
          <w:b w:val="0"/>
          <w:lang w:val="en-IE"/>
        </w:rPr>
      </w:pPr>
      <w:r>
        <w:rPr>
          <w:rFonts w:ascii="Times New Roman" w:hAnsi="Times New Roman"/>
          <w:b w:val="0"/>
          <w:lang w:val="en-IE"/>
        </w:rPr>
        <w:t>Everybody</w:t>
      </w:r>
      <w:r w:rsidR="004357BE">
        <w:rPr>
          <w:rFonts w:ascii="Times New Roman" w:hAnsi="Times New Roman"/>
          <w:b w:val="0"/>
          <w:lang w:val="en-IE"/>
        </w:rPr>
        <w:t xml:space="preserve"> </w:t>
      </w:r>
      <w:r>
        <w:rPr>
          <w:rFonts w:ascii="Times New Roman" w:hAnsi="Times New Roman"/>
          <w:b w:val="0"/>
          <w:lang w:val="en-IE"/>
        </w:rPr>
        <w:t xml:space="preserve">in </w:t>
      </w:r>
      <w:r w:rsidRPr="004357BE">
        <w:rPr>
          <w:rFonts w:ascii="Times New Roman" w:hAnsi="Times New Roman"/>
          <w:b w:val="0"/>
          <w:i/>
          <w:lang w:val="en-IE"/>
        </w:rPr>
        <w:t>or</w:t>
      </w:r>
      <w:r>
        <w:rPr>
          <w:rFonts w:ascii="Times New Roman" w:hAnsi="Times New Roman"/>
          <w:b w:val="0"/>
          <w:lang w:val="en-IE"/>
        </w:rPr>
        <w:t xml:space="preserve"> everybody out is general rule of thumb.</w:t>
      </w:r>
    </w:p>
    <w:p w:rsidR="00335416" w:rsidRDefault="00335416" w:rsidP="00DD1279">
      <w:pPr>
        <w:pStyle w:val="C"/>
        <w:jc w:val="both"/>
        <w:rPr>
          <w:rFonts w:ascii="Times New Roman" w:hAnsi="Times New Roman"/>
          <w:lang w:val="en-IE"/>
        </w:rPr>
      </w:pPr>
    </w:p>
    <w:p w:rsidR="00335416" w:rsidRDefault="00335416" w:rsidP="00DD1279">
      <w:pPr>
        <w:pStyle w:val="C"/>
        <w:jc w:val="both"/>
        <w:rPr>
          <w:rFonts w:ascii="Times New Roman" w:hAnsi="Times New Roman"/>
          <w:lang w:val="en-IE"/>
        </w:rPr>
      </w:pPr>
    </w:p>
    <w:p w:rsidR="00435020" w:rsidRDefault="00435020" w:rsidP="00DD1279">
      <w:pPr>
        <w:pStyle w:val="C"/>
        <w:jc w:val="both"/>
        <w:rPr>
          <w:rFonts w:ascii="Times New Roman" w:hAnsi="Times New Roman"/>
          <w:lang w:val="en-IE"/>
        </w:rPr>
      </w:pPr>
    </w:p>
    <w:p w:rsidR="00435020" w:rsidRDefault="00435020" w:rsidP="00DD1279">
      <w:pPr>
        <w:pStyle w:val="C"/>
        <w:jc w:val="both"/>
        <w:rPr>
          <w:rFonts w:ascii="Times New Roman" w:hAnsi="Times New Roman"/>
          <w:lang w:val="en-IE"/>
        </w:rPr>
      </w:pPr>
    </w:p>
    <w:p w:rsidR="00EF65BE" w:rsidRDefault="00EF65BE" w:rsidP="00DD1279">
      <w:pPr>
        <w:pStyle w:val="C"/>
        <w:jc w:val="both"/>
        <w:rPr>
          <w:rFonts w:ascii="Times New Roman" w:hAnsi="Times New Roman"/>
          <w:lang w:val="en-IE"/>
        </w:rPr>
      </w:pPr>
    </w:p>
    <w:p w:rsidR="00EF65BE" w:rsidRDefault="00EF65BE" w:rsidP="00DD1279">
      <w:pPr>
        <w:pStyle w:val="C"/>
        <w:jc w:val="both"/>
        <w:rPr>
          <w:rFonts w:ascii="Times New Roman" w:hAnsi="Times New Roman"/>
          <w:lang w:val="en-IE"/>
        </w:rPr>
      </w:pPr>
    </w:p>
    <w:p w:rsidR="00EF65BE" w:rsidRDefault="00EF65BE" w:rsidP="00DD1279">
      <w:pPr>
        <w:pStyle w:val="C"/>
        <w:jc w:val="both"/>
        <w:rPr>
          <w:rFonts w:ascii="Times New Roman" w:hAnsi="Times New Roman"/>
          <w:lang w:val="en-IE"/>
        </w:rPr>
      </w:pPr>
    </w:p>
    <w:p w:rsidR="00EF65BE" w:rsidRDefault="00EF65BE" w:rsidP="00DD1279">
      <w:pPr>
        <w:pStyle w:val="C"/>
        <w:jc w:val="both"/>
        <w:rPr>
          <w:rFonts w:ascii="Times New Roman" w:hAnsi="Times New Roman"/>
          <w:lang w:val="en-IE"/>
        </w:rPr>
      </w:pPr>
    </w:p>
    <w:p w:rsidR="00DD1279" w:rsidRPr="00F20F68" w:rsidRDefault="00DD1279" w:rsidP="00DD1279">
      <w:pPr>
        <w:pStyle w:val="C"/>
        <w:jc w:val="both"/>
        <w:rPr>
          <w:rFonts w:ascii="Times New Roman" w:hAnsi="Times New Roman"/>
          <w:b w:val="0"/>
          <w:lang w:val="en-IE"/>
        </w:rPr>
      </w:pPr>
      <w:r w:rsidRPr="00763E11">
        <w:rPr>
          <w:rFonts w:ascii="Times New Roman" w:hAnsi="Times New Roman"/>
          <w:lang w:val="en-IE"/>
        </w:rPr>
        <w:lastRenderedPageBreak/>
        <w:t>School related activities</w:t>
      </w:r>
    </w:p>
    <w:p w:rsidR="007129B9" w:rsidRDefault="00DD1279" w:rsidP="00DD1279">
      <w:pPr>
        <w:pStyle w:val="C"/>
        <w:keepNext/>
        <w:spacing w:before="120" w:after="120"/>
        <w:jc w:val="both"/>
        <w:rPr>
          <w:rFonts w:ascii="Times New Roman" w:hAnsi="Times New Roman"/>
          <w:b w:val="0"/>
          <w:lang w:val="en-IE"/>
        </w:rPr>
      </w:pPr>
      <w:r w:rsidRPr="00763E11">
        <w:rPr>
          <w:rFonts w:ascii="Times New Roman" w:hAnsi="Times New Roman"/>
          <w:b w:val="0"/>
          <w:lang w:val="en-IE"/>
        </w:rPr>
        <w:t xml:space="preserve">Standards and rules contained in the code of behaviour would usually apply in any situation where pupils are still the responsibility of the school.  </w:t>
      </w:r>
    </w:p>
    <w:p w:rsidR="007129B9" w:rsidRDefault="007129B9" w:rsidP="00DD1279">
      <w:pPr>
        <w:pStyle w:val="C"/>
        <w:keepNext/>
        <w:spacing w:before="120" w:after="120"/>
        <w:jc w:val="both"/>
        <w:rPr>
          <w:rFonts w:ascii="Times New Roman" w:hAnsi="Times New Roman"/>
          <w:b w:val="0"/>
          <w:lang w:val="en-IE"/>
        </w:rPr>
      </w:pPr>
      <w:r>
        <w:rPr>
          <w:rFonts w:ascii="Times New Roman" w:hAnsi="Times New Roman"/>
          <w:b w:val="0"/>
          <w:lang w:val="en-IE"/>
        </w:rPr>
        <w:t>Road safety would be taught to the children through the SPHE curriculum.</w:t>
      </w:r>
    </w:p>
    <w:p w:rsidR="0023229B" w:rsidRDefault="0023229B" w:rsidP="00DD1279">
      <w:pPr>
        <w:pStyle w:val="C"/>
        <w:keepNext/>
        <w:spacing w:before="120" w:after="120"/>
        <w:jc w:val="both"/>
        <w:rPr>
          <w:rFonts w:ascii="Times New Roman" w:hAnsi="Times New Roman"/>
          <w:b w:val="0"/>
          <w:lang w:val="en-IE"/>
        </w:rPr>
      </w:pPr>
      <w:r>
        <w:rPr>
          <w:rFonts w:ascii="Times New Roman" w:hAnsi="Times New Roman"/>
          <w:b w:val="0"/>
          <w:lang w:val="en-IE"/>
        </w:rPr>
        <w:t>Parents/Guardians are invited to accompany the school on out of school activities for health and safety reasons when required.</w:t>
      </w:r>
    </w:p>
    <w:p w:rsidR="007129B9" w:rsidRDefault="007129B9" w:rsidP="00DD1279">
      <w:pPr>
        <w:pStyle w:val="C"/>
        <w:keepNext/>
        <w:spacing w:before="120" w:after="120"/>
        <w:jc w:val="both"/>
        <w:rPr>
          <w:rFonts w:ascii="Times New Roman" w:hAnsi="Times New Roman"/>
          <w:b w:val="0"/>
          <w:lang w:val="en-IE"/>
        </w:rPr>
      </w:pPr>
      <w:r>
        <w:rPr>
          <w:rFonts w:ascii="Times New Roman" w:hAnsi="Times New Roman"/>
          <w:b w:val="0"/>
          <w:lang w:val="en-IE"/>
        </w:rPr>
        <w:t>Children are required to show respect to all people and all things as part of the catholic ethos of the school.</w:t>
      </w:r>
    </w:p>
    <w:p w:rsidR="00DD1279" w:rsidRPr="00357C4F" w:rsidRDefault="00DD1279" w:rsidP="00DD1279">
      <w:pPr>
        <w:pStyle w:val="C"/>
        <w:keepNext/>
        <w:spacing w:before="120" w:after="120"/>
        <w:jc w:val="both"/>
        <w:rPr>
          <w:rFonts w:ascii="Times New Roman" w:hAnsi="Times New Roman"/>
          <w:lang w:val="en-IE"/>
        </w:rPr>
      </w:pPr>
    </w:p>
    <w:p w:rsidR="00DD1279" w:rsidRPr="00763E11" w:rsidRDefault="00DD1279" w:rsidP="00DD1279">
      <w:pPr>
        <w:pStyle w:val="C"/>
        <w:spacing w:before="120" w:after="120"/>
        <w:jc w:val="both"/>
        <w:rPr>
          <w:rFonts w:ascii="Times New Roman" w:hAnsi="Times New Roman"/>
          <w:lang w:val="en-IE"/>
        </w:rPr>
      </w:pPr>
      <w:r w:rsidRPr="00763E11">
        <w:rPr>
          <w:rFonts w:ascii="Times New Roman" w:hAnsi="Times New Roman"/>
          <w:lang w:val="en-IE"/>
        </w:rPr>
        <w:t>Rewards and acknowledgement of good behaviour</w:t>
      </w:r>
    </w:p>
    <w:p w:rsidR="00DD1279" w:rsidRPr="00763E11" w:rsidRDefault="00DD1279" w:rsidP="00DD1279">
      <w:pPr>
        <w:pStyle w:val="C"/>
        <w:jc w:val="both"/>
        <w:rPr>
          <w:rFonts w:ascii="Times New Roman" w:hAnsi="Times New Roman"/>
          <w:b w:val="0"/>
          <w:lang w:val="en-IE"/>
        </w:rPr>
      </w:pPr>
      <w:r w:rsidRPr="00763E11">
        <w:rPr>
          <w:rFonts w:ascii="Times New Roman" w:hAnsi="Times New Roman"/>
          <w:b w:val="0"/>
          <w:lang w:val="en-IE"/>
        </w:rPr>
        <w:t xml:space="preserve">Refer to Ch. 7 Promoting good behaviour, Developing a Code of Behaviour: Guidelines for Schools, NEWB, 2008 </w:t>
      </w:r>
    </w:p>
    <w:p w:rsidR="00DD1279" w:rsidRPr="00763E11" w:rsidRDefault="00DD1279" w:rsidP="00DD1279">
      <w:pPr>
        <w:pStyle w:val="C"/>
        <w:jc w:val="both"/>
        <w:rPr>
          <w:rFonts w:ascii="Times New Roman" w:hAnsi="Times New Roman"/>
          <w:lang w:val="en-IE"/>
        </w:rPr>
      </w:pPr>
    </w:p>
    <w:p w:rsidR="003843E0" w:rsidRDefault="003843E0" w:rsidP="00515840">
      <w:pPr>
        <w:pStyle w:val="C"/>
        <w:ind w:left="357"/>
        <w:jc w:val="both"/>
        <w:rPr>
          <w:rFonts w:ascii="Times New Roman" w:hAnsi="Times New Roman"/>
          <w:b w:val="0"/>
          <w:lang w:val="en-IE"/>
        </w:rPr>
      </w:pPr>
    </w:p>
    <w:p w:rsidR="003843E0" w:rsidRDefault="003843E0" w:rsidP="003843E0">
      <w:pPr>
        <w:pStyle w:val="C"/>
        <w:ind w:left="357"/>
        <w:jc w:val="both"/>
        <w:rPr>
          <w:rFonts w:ascii="Times New Roman" w:hAnsi="Times New Roman"/>
          <w:b w:val="0"/>
          <w:lang w:val="en-IE"/>
        </w:rPr>
      </w:pPr>
      <w:r>
        <w:rPr>
          <w:rFonts w:ascii="Times New Roman" w:hAnsi="Times New Roman"/>
          <w:b w:val="0"/>
          <w:lang w:val="en-IE"/>
        </w:rPr>
        <w:t>Good behaviour is recognised in the following ways:</w:t>
      </w:r>
    </w:p>
    <w:p w:rsidR="006E15A7" w:rsidRPr="00D05CF8" w:rsidRDefault="006E15A7" w:rsidP="00D05CF8">
      <w:pPr>
        <w:numPr>
          <w:ilvl w:val="0"/>
          <w:numId w:val="22"/>
        </w:numPr>
        <w:ind w:firstLine="0"/>
        <w:jc w:val="both"/>
        <w:rPr>
          <w:lang w:val="en-IE"/>
        </w:rPr>
      </w:pPr>
      <w:r w:rsidRPr="00922762">
        <w:rPr>
          <w:lang w:val="en-IE"/>
        </w:rPr>
        <w:t>Age and/or ability appropriate rewards to be decided on in individual cases a</w:t>
      </w:r>
      <w:r w:rsidR="00515840" w:rsidRPr="00922762">
        <w:rPr>
          <w:lang w:val="en-IE"/>
        </w:rPr>
        <w:t>nd in line with</w:t>
      </w:r>
      <w:r w:rsidRPr="00922762">
        <w:rPr>
          <w:lang w:val="en-IE"/>
        </w:rPr>
        <w:t xml:space="preserve"> </w:t>
      </w:r>
      <w:r w:rsidR="00922762">
        <w:rPr>
          <w:lang w:val="en-IE"/>
        </w:rPr>
        <w:tab/>
      </w:r>
      <w:r w:rsidR="00D05CF8">
        <w:rPr>
          <w:lang w:val="en-IE"/>
        </w:rPr>
        <w:t>school ethos</w:t>
      </w:r>
    </w:p>
    <w:p w:rsidR="006E15A7" w:rsidRPr="00922762" w:rsidRDefault="006E15A7" w:rsidP="00C86E3D">
      <w:pPr>
        <w:numPr>
          <w:ilvl w:val="0"/>
          <w:numId w:val="21"/>
        </w:numPr>
        <w:tabs>
          <w:tab w:val="clear" w:pos="900"/>
          <w:tab w:val="num" w:pos="360"/>
        </w:tabs>
        <w:ind w:hanging="540"/>
        <w:jc w:val="both"/>
        <w:rPr>
          <w:lang w:val="en-IE"/>
        </w:rPr>
      </w:pPr>
      <w:r w:rsidRPr="00922762">
        <w:rPr>
          <w:lang w:val="en-IE"/>
        </w:rPr>
        <w:t>Stickers</w:t>
      </w:r>
    </w:p>
    <w:p w:rsidR="006E15A7" w:rsidRPr="00922762" w:rsidRDefault="006E15A7" w:rsidP="00C86E3D">
      <w:pPr>
        <w:numPr>
          <w:ilvl w:val="0"/>
          <w:numId w:val="21"/>
        </w:numPr>
        <w:tabs>
          <w:tab w:val="clear" w:pos="900"/>
          <w:tab w:val="num" w:pos="360"/>
        </w:tabs>
        <w:ind w:hanging="540"/>
        <w:jc w:val="both"/>
        <w:rPr>
          <w:lang w:val="en-IE"/>
        </w:rPr>
      </w:pPr>
      <w:r w:rsidRPr="00922762">
        <w:rPr>
          <w:lang w:val="en-IE"/>
        </w:rPr>
        <w:t>Go to Principal</w:t>
      </w:r>
      <w:r w:rsidR="00D05CF8">
        <w:rPr>
          <w:lang w:val="en-IE"/>
        </w:rPr>
        <w:t xml:space="preserve"> for commendation</w:t>
      </w:r>
    </w:p>
    <w:p w:rsidR="006E15A7" w:rsidRPr="00922762" w:rsidRDefault="006E15A7" w:rsidP="00C86E3D">
      <w:pPr>
        <w:numPr>
          <w:ilvl w:val="0"/>
          <w:numId w:val="21"/>
        </w:numPr>
        <w:tabs>
          <w:tab w:val="clear" w:pos="900"/>
          <w:tab w:val="num" w:pos="360"/>
        </w:tabs>
        <w:ind w:hanging="540"/>
        <w:jc w:val="both"/>
        <w:rPr>
          <w:lang w:val="en-IE"/>
        </w:rPr>
      </w:pPr>
      <w:r w:rsidRPr="00922762">
        <w:rPr>
          <w:lang w:val="en-IE"/>
        </w:rPr>
        <w:t xml:space="preserve">Tell </w:t>
      </w:r>
      <w:r w:rsidR="00550DD9" w:rsidRPr="00922762">
        <w:rPr>
          <w:lang w:val="en-IE"/>
        </w:rPr>
        <w:t>parents/guardians</w:t>
      </w:r>
      <w:r w:rsidR="00515840" w:rsidRPr="00922762">
        <w:rPr>
          <w:lang w:val="en-IE"/>
        </w:rPr>
        <w:t xml:space="preserve"> orally or through the class diary</w:t>
      </w:r>
    </w:p>
    <w:p w:rsidR="006E15A7" w:rsidRPr="00922762" w:rsidRDefault="006E15A7" w:rsidP="00C86E3D">
      <w:pPr>
        <w:numPr>
          <w:ilvl w:val="0"/>
          <w:numId w:val="21"/>
        </w:numPr>
        <w:tabs>
          <w:tab w:val="clear" w:pos="900"/>
          <w:tab w:val="num" w:pos="360"/>
        </w:tabs>
        <w:ind w:hanging="540"/>
        <w:jc w:val="both"/>
        <w:rPr>
          <w:lang w:val="en-IE"/>
        </w:rPr>
      </w:pPr>
      <w:r w:rsidRPr="00922762">
        <w:rPr>
          <w:lang w:val="en-IE"/>
        </w:rPr>
        <w:t xml:space="preserve">Treats – </w:t>
      </w:r>
      <w:r w:rsidR="00CC2D75" w:rsidRPr="00922762">
        <w:rPr>
          <w:lang w:val="en-IE"/>
        </w:rPr>
        <w:t>play Music, have a party</w:t>
      </w:r>
      <w:r w:rsidRPr="00922762">
        <w:rPr>
          <w:lang w:val="en-IE"/>
        </w:rPr>
        <w:t>, using play equipment</w:t>
      </w:r>
      <w:r w:rsidR="00CC2D75" w:rsidRPr="00922762">
        <w:rPr>
          <w:lang w:val="en-IE"/>
        </w:rPr>
        <w:t>, watch video, golden time</w:t>
      </w:r>
    </w:p>
    <w:p w:rsidR="006E15A7" w:rsidRPr="00922762" w:rsidRDefault="006E15A7" w:rsidP="00C86E3D">
      <w:pPr>
        <w:numPr>
          <w:ilvl w:val="0"/>
          <w:numId w:val="21"/>
        </w:numPr>
        <w:tabs>
          <w:tab w:val="clear" w:pos="900"/>
          <w:tab w:val="num" w:pos="360"/>
        </w:tabs>
        <w:ind w:hanging="540"/>
        <w:jc w:val="both"/>
        <w:rPr>
          <w:lang w:val="en-IE"/>
        </w:rPr>
      </w:pPr>
      <w:r w:rsidRPr="00922762">
        <w:rPr>
          <w:lang w:val="en-IE"/>
        </w:rPr>
        <w:t>Praise the good behaviour / Use peers to model exemplary behaviour</w:t>
      </w:r>
    </w:p>
    <w:p w:rsidR="006E15A7" w:rsidRPr="00922762" w:rsidRDefault="006E15A7" w:rsidP="00C86E3D">
      <w:pPr>
        <w:numPr>
          <w:ilvl w:val="0"/>
          <w:numId w:val="21"/>
        </w:numPr>
        <w:tabs>
          <w:tab w:val="clear" w:pos="900"/>
          <w:tab w:val="num" w:pos="360"/>
        </w:tabs>
        <w:ind w:hanging="540"/>
        <w:jc w:val="both"/>
        <w:rPr>
          <w:lang w:val="en-IE"/>
        </w:rPr>
      </w:pPr>
      <w:r w:rsidRPr="00922762">
        <w:rPr>
          <w:lang w:val="en-IE"/>
        </w:rPr>
        <w:t>Get class to give a clap</w:t>
      </w:r>
    </w:p>
    <w:p w:rsidR="006E15A7" w:rsidRPr="00922762" w:rsidRDefault="006E15A7" w:rsidP="00C86E3D">
      <w:pPr>
        <w:numPr>
          <w:ilvl w:val="0"/>
          <w:numId w:val="21"/>
        </w:numPr>
        <w:tabs>
          <w:tab w:val="clear" w:pos="900"/>
          <w:tab w:val="num" w:pos="360"/>
        </w:tabs>
        <w:ind w:hanging="540"/>
        <w:jc w:val="both"/>
        <w:rPr>
          <w:lang w:val="en-IE"/>
        </w:rPr>
      </w:pPr>
      <w:r w:rsidRPr="00922762">
        <w:rPr>
          <w:lang w:val="en-IE"/>
        </w:rPr>
        <w:t>Give a responsibility of doing a job</w:t>
      </w:r>
    </w:p>
    <w:p w:rsidR="006E15A7" w:rsidRPr="00922762" w:rsidRDefault="006E15A7" w:rsidP="00C86E3D">
      <w:pPr>
        <w:numPr>
          <w:ilvl w:val="0"/>
          <w:numId w:val="21"/>
        </w:numPr>
        <w:tabs>
          <w:tab w:val="clear" w:pos="900"/>
          <w:tab w:val="num" w:pos="360"/>
        </w:tabs>
        <w:ind w:hanging="540"/>
        <w:jc w:val="both"/>
        <w:rPr>
          <w:lang w:val="en-IE"/>
        </w:rPr>
      </w:pPr>
      <w:r w:rsidRPr="00922762">
        <w:rPr>
          <w:lang w:val="en-IE"/>
        </w:rPr>
        <w:t>Go around to other classes to show good work output</w:t>
      </w:r>
    </w:p>
    <w:p w:rsidR="006E15A7" w:rsidRPr="00922762" w:rsidRDefault="006E15A7" w:rsidP="00C86E3D">
      <w:pPr>
        <w:numPr>
          <w:ilvl w:val="0"/>
          <w:numId w:val="21"/>
        </w:numPr>
        <w:tabs>
          <w:tab w:val="clear" w:pos="900"/>
          <w:tab w:val="num" w:pos="360"/>
        </w:tabs>
        <w:ind w:hanging="540"/>
        <w:jc w:val="both"/>
        <w:rPr>
          <w:lang w:val="en-IE"/>
        </w:rPr>
      </w:pPr>
      <w:r w:rsidRPr="00922762">
        <w:rPr>
          <w:lang w:val="en-IE"/>
        </w:rPr>
        <w:t>Let pupils choose an activity they enjoy on completion of a task</w:t>
      </w:r>
    </w:p>
    <w:p w:rsidR="006E15A7" w:rsidRPr="00922762" w:rsidRDefault="006E15A7" w:rsidP="00C86E3D">
      <w:pPr>
        <w:numPr>
          <w:ilvl w:val="0"/>
          <w:numId w:val="21"/>
        </w:numPr>
        <w:tabs>
          <w:tab w:val="clear" w:pos="900"/>
          <w:tab w:val="num" w:pos="360"/>
        </w:tabs>
        <w:ind w:hanging="540"/>
        <w:jc w:val="both"/>
        <w:rPr>
          <w:lang w:val="en-IE"/>
        </w:rPr>
      </w:pPr>
      <w:r w:rsidRPr="00922762">
        <w:rPr>
          <w:lang w:val="en-IE"/>
        </w:rPr>
        <w:t>Find a Pupil’s motivator and use it for positive reinforcement</w:t>
      </w:r>
    </w:p>
    <w:p w:rsidR="006E15A7" w:rsidRPr="00922762" w:rsidRDefault="006E15A7" w:rsidP="00C86E3D">
      <w:pPr>
        <w:numPr>
          <w:ilvl w:val="0"/>
          <w:numId w:val="21"/>
        </w:numPr>
        <w:tabs>
          <w:tab w:val="clear" w:pos="900"/>
          <w:tab w:val="num" w:pos="360"/>
        </w:tabs>
        <w:ind w:hanging="540"/>
        <w:jc w:val="both"/>
        <w:rPr>
          <w:lang w:val="en-IE"/>
        </w:rPr>
      </w:pPr>
      <w:r w:rsidRPr="00922762">
        <w:rPr>
          <w:lang w:val="en-IE"/>
        </w:rPr>
        <w:t>Catch them being good and reward them</w:t>
      </w:r>
    </w:p>
    <w:p w:rsidR="00515840" w:rsidRPr="00922762" w:rsidRDefault="00515840" w:rsidP="00C86E3D">
      <w:pPr>
        <w:numPr>
          <w:ilvl w:val="0"/>
          <w:numId w:val="21"/>
        </w:numPr>
        <w:tabs>
          <w:tab w:val="clear" w:pos="900"/>
          <w:tab w:val="num" w:pos="360"/>
        </w:tabs>
        <w:ind w:hanging="540"/>
        <w:jc w:val="both"/>
        <w:rPr>
          <w:lang w:val="en-IE"/>
        </w:rPr>
      </w:pPr>
      <w:r w:rsidRPr="00922762">
        <w:rPr>
          <w:lang w:val="en-IE"/>
        </w:rPr>
        <w:t>School reports also mention child’s good behaviour</w:t>
      </w:r>
    </w:p>
    <w:p w:rsidR="006E15A7" w:rsidRPr="00763E11" w:rsidRDefault="006E15A7" w:rsidP="00357C4F">
      <w:pPr>
        <w:pStyle w:val="C"/>
        <w:jc w:val="both"/>
        <w:rPr>
          <w:rFonts w:ascii="Times New Roman" w:hAnsi="Times New Roman"/>
          <w:b w:val="0"/>
          <w:lang w:val="en-IE"/>
        </w:rPr>
      </w:pPr>
    </w:p>
    <w:p w:rsidR="00357C4F" w:rsidRDefault="00357C4F" w:rsidP="00C86E3D">
      <w:pPr>
        <w:pStyle w:val="C"/>
        <w:keepNext/>
        <w:numPr>
          <w:ilvl w:val="0"/>
          <w:numId w:val="30"/>
        </w:numPr>
        <w:spacing w:before="120" w:after="120"/>
        <w:jc w:val="both"/>
        <w:rPr>
          <w:rFonts w:ascii="Times New Roman" w:hAnsi="Times New Roman"/>
          <w:lang w:val="en-IE"/>
        </w:rPr>
      </w:pPr>
      <w:r>
        <w:rPr>
          <w:rFonts w:ascii="Times New Roman" w:hAnsi="Times New Roman"/>
          <w:lang w:val="en-IE"/>
        </w:rPr>
        <w:t>The way in which the school responds to unacceptable behaviour</w:t>
      </w:r>
    </w:p>
    <w:p w:rsidR="00357C4F" w:rsidRDefault="00357C4F" w:rsidP="00357C4F">
      <w:pPr>
        <w:pStyle w:val="C"/>
        <w:keepNext/>
        <w:spacing w:before="120" w:after="120"/>
        <w:jc w:val="both"/>
        <w:rPr>
          <w:rFonts w:ascii="Times New Roman" w:hAnsi="Times New Roman"/>
          <w:lang w:val="en-IE"/>
        </w:rPr>
      </w:pPr>
    </w:p>
    <w:p w:rsidR="00DD1279" w:rsidRPr="00763E11" w:rsidRDefault="00DD1279" w:rsidP="00357C4F">
      <w:pPr>
        <w:pStyle w:val="C"/>
        <w:keepNext/>
        <w:spacing w:before="120" w:after="120"/>
        <w:jc w:val="both"/>
        <w:rPr>
          <w:rFonts w:ascii="Times New Roman" w:hAnsi="Times New Roman"/>
          <w:lang w:val="en-IE"/>
        </w:rPr>
      </w:pPr>
      <w:r w:rsidRPr="00763E11">
        <w:rPr>
          <w:rFonts w:ascii="Times New Roman" w:hAnsi="Times New Roman"/>
          <w:lang w:val="en-IE"/>
        </w:rPr>
        <w:t>Strategies for responding to inappropriate behaviour</w:t>
      </w:r>
    </w:p>
    <w:p w:rsidR="00DD1279" w:rsidRPr="00763E11" w:rsidRDefault="00DD1279" w:rsidP="00DD1279">
      <w:pPr>
        <w:pStyle w:val="C"/>
        <w:jc w:val="both"/>
        <w:rPr>
          <w:rFonts w:ascii="Times New Roman" w:hAnsi="Times New Roman"/>
          <w:b w:val="0"/>
          <w:lang w:val="en-IE"/>
        </w:rPr>
      </w:pPr>
      <w:r w:rsidRPr="00763E11">
        <w:rPr>
          <w:rFonts w:ascii="Times New Roman" w:hAnsi="Times New Roman"/>
          <w:b w:val="0"/>
          <w:lang w:val="en-IE"/>
        </w:rPr>
        <w:t xml:space="preserve">Refer to Ch. 8 Responding to inappropriate </w:t>
      </w:r>
      <w:r w:rsidR="00B06D81" w:rsidRPr="00763E11">
        <w:rPr>
          <w:rFonts w:ascii="Times New Roman" w:hAnsi="Times New Roman"/>
          <w:b w:val="0"/>
          <w:lang w:val="en-IE"/>
        </w:rPr>
        <w:t>behaviour</w:t>
      </w:r>
      <w:r w:rsidRPr="00763E11">
        <w:rPr>
          <w:rFonts w:ascii="Times New Roman" w:hAnsi="Times New Roman"/>
          <w:b w:val="0"/>
          <w:lang w:val="en-IE"/>
        </w:rPr>
        <w:t xml:space="preserve">, Developing a Code of Behaviour: Guidelines for Schools, NEWB, 2008 </w:t>
      </w:r>
    </w:p>
    <w:p w:rsidR="00DD1279" w:rsidRPr="00763E11" w:rsidRDefault="00DD1279" w:rsidP="00DD1279">
      <w:pPr>
        <w:pStyle w:val="C"/>
        <w:spacing w:before="120" w:after="120"/>
        <w:jc w:val="both"/>
        <w:rPr>
          <w:rFonts w:ascii="Times New Roman" w:hAnsi="Times New Roman"/>
          <w:b w:val="0"/>
          <w:i/>
          <w:lang w:val="en-IE"/>
        </w:rPr>
      </w:pPr>
      <w:r w:rsidRPr="00763E11">
        <w:rPr>
          <w:rFonts w:ascii="Times New Roman" w:hAnsi="Times New Roman"/>
          <w:b w:val="0"/>
          <w:lang w:val="en-IE"/>
        </w:rPr>
        <w:t xml:space="preserve">The Education (Welfare) Act 2000, Section 23, states that a school must outline </w:t>
      </w:r>
      <w:r w:rsidRPr="00763E11">
        <w:rPr>
          <w:rFonts w:ascii="Times New Roman" w:hAnsi="Times New Roman"/>
          <w:b w:val="0"/>
          <w:i/>
          <w:lang w:val="en-IE"/>
        </w:rPr>
        <w:t>‘the measures that may be taken if a student fails to observe the standards of behaviour that the school has outlined’.</w:t>
      </w:r>
    </w:p>
    <w:p w:rsidR="00DD1279" w:rsidRPr="00763E11" w:rsidRDefault="00DD1279" w:rsidP="00DD1279">
      <w:pPr>
        <w:ind w:left="360"/>
        <w:jc w:val="both"/>
      </w:pPr>
    </w:p>
    <w:p w:rsidR="0040409D" w:rsidRPr="0040409D" w:rsidRDefault="0040409D" w:rsidP="0040409D">
      <w:pPr>
        <w:pStyle w:val="C"/>
        <w:jc w:val="both"/>
        <w:rPr>
          <w:rFonts w:ascii="Times New Roman" w:hAnsi="Times New Roman"/>
          <w:b w:val="0"/>
          <w:lang w:val="en-IE"/>
        </w:rPr>
      </w:pPr>
      <w:r>
        <w:rPr>
          <w:rFonts w:ascii="Times New Roman" w:hAnsi="Times New Roman"/>
          <w:b w:val="0"/>
          <w:lang w:val="en-IE"/>
        </w:rPr>
        <w:t>Our school has agreed ways of describing behaviour, arrangements for recording behaviour and a ladder of intervention-See NEWB page 49</w:t>
      </w:r>
    </w:p>
    <w:p w:rsidR="00DD1279" w:rsidRPr="00763E11" w:rsidRDefault="00EC38EB" w:rsidP="00EC38EB">
      <w:pPr>
        <w:pStyle w:val="C"/>
        <w:ind w:left="360"/>
        <w:jc w:val="both"/>
        <w:rPr>
          <w:rFonts w:ascii="Times New Roman" w:hAnsi="Times New Roman"/>
          <w:b w:val="0"/>
          <w:lang w:val="en-IE"/>
        </w:rPr>
      </w:pPr>
      <w:r>
        <w:rPr>
          <w:rFonts w:ascii="Times New Roman" w:hAnsi="Times New Roman"/>
          <w:b w:val="0"/>
          <w:i/>
          <w:lang w:val="en-IE"/>
        </w:rPr>
        <w:t>The nature of the behaviour will determine the strategy employed by the teacher</w:t>
      </w:r>
      <w:r w:rsidR="00DD1279" w:rsidRPr="00763E11">
        <w:rPr>
          <w:rFonts w:ascii="Times New Roman" w:hAnsi="Times New Roman"/>
          <w:b w:val="0"/>
          <w:i/>
          <w:lang w:val="en-IE"/>
        </w:rPr>
        <w:t xml:space="preserve"> </w:t>
      </w:r>
    </w:p>
    <w:p w:rsidR="00DD1279" w:rsidRDefault="00DD1279" w:rsidP="00C86E3D">
      <w:pPr>
        <w:numPr>
          <w:ilvl w:val="2"/>
          <w:numId w:val="16"/>
        </w:numPr>
        <w:jc w:val="both"/>
        <w:rPr>
          <w:i/>
        </w:rPr>
      </w:pPr>
      <w:r w:rsidRPr="00763E11">
        <w:rPr>
          <w:i/>
        </w:rPr>
        <w:t>Verbal reprimand</w:t>
      </w:r>
      <w:r w:rsidR="00EC38EB">
        <w:rPr>
          <w:i/>
        </w:rPr>
        <w:t>(including advice how to improve)</w:t>
      </w:r>
    </w:p>
    <w:p w:rsidR="00EC38EB" w:rsidRPr="00763E11" w:rsidRDefault="00EC38EB" w:rsidP="00C86E3D">
      <w:pPr>
        <w:numPr>
          <w:ilvl w:val="2"/>
          <w:numId w:val="16"/>
        </w:numPr>
        <w:jc w:val="both"/>
        <w:rPr>
          <w:i/>
        </w:rPr>
      </w:pPr>
      <w:r>
        <w:rPr>
          <w:i/>
        </w:rPr>
        <w:t>Reasoning with pupils</w:t>
      </w:r>
    </w:p>
    <w:p w:rsidR="00DD1279" w:rsidRPr="00763E11" w:rsidRDefault="00DD1279" w:rsidP="00C86E3D">
      <w:pPr>
        <w:numPr>
          <w:ilvl w:val="2"/>
          <w:numId w:val="16"/>
        </w:numPr>
        <w:jc w:val="both"/>
        <w:rPr>
          <w:i/>
        </w:rPr>
      </w:pPr>
      <w:r w:rsidRPr="00763E11">
        <w:rPr>
          <w:i/>
        </w:rPr>
        <w:t>Removal from the group (in class</w:t>
      </w:r>
      <w:r w:rsidR="002B5A12">
        <w:rPr>
          <w:i/>
        </w:rPr>
        <w:t xml:space="preserve"> and yard</w:t>
      </w:r>
      <w:r w:rsidRPr="00763E11">
        <w:rPr>
          <w:i/>
        </w:rPr>
        <w:t>)</w:t>
      </w:r>
      <w:r w:rsidR="00515840">
        <w:rPr>
          <w:i/>
        </w:rPr>
        <w:t xml:space="preserve">- Time-out </w:t>
      </w:r>
    </w:p>
    <w:p w:rsidR="002B5A12" w:rsidRPr="002B5A12" w:rsidRDefault="00DD1279" w:rsidP="002B5A12">
      <w:pPr>
        <w:numPr>
          <w:ilvl w:val="2"/>
          <w:numId w:val="16"/>
        </w:numPr>
        <w:jc w:val="both"/>
        <w:rPr>
          <w:i/>
        </w:rPr>
      </w:pPr>
      <w:r w:rsidRPr="00763E11">
        <w:rPr>
          <w:i/>
        </w:rPr>
        <w:t>Withdrawal of privileges</w:t>
      </w:r>
    </w:p>
    <w:p w:rsidR="006A6825" w:rsidRDefault="00DD1279" w:rsidP="00C86E3D">
      <w:pPr>
        <w:numPr>
          <w:ilvl w:val="2"/>
          <w:numId w:val="16"/>
        </w:numPr>
        <w:jc w:val="both"/>
        <w:rPr>
          <w:i/>
        </w:rPr>
      </w:pPr>
      <w:r w:rsidRPr="00763E11">
        <w:rPr>
          <w:i/>
        </w:rPr>
        <w:t>Detention</w:t>
      </w:r>
      <w:r w:rsidR="00B15BF5">
        <w:rPr>
          <w:i/>
        </w:rPr>
        <w:t xml:space="preserve"> fo</w:t>
      </w:r>
      <w:r w:rsidR="006A6825">
        <w:rPr>
          <w:i/>
        </w:rPr>
        <w:t>r 5minutes at lunchtime</w:t>
      </w:r>
      <w:r w:rsidR="006A6825" w:rsidRPr="006A6825">
        <w:rPr>
          <w:i/>
        </w:rPr>
        <w:t xml:space="preserve"> </w:t>
      </w:r>
      <w:r w:rsidR="00F27E78">
        <w:rPr>
          <w:i/>
        </w:rPr>
        <w:t>and write</w:t>
      </w:r>
      <w:r w:rsidR="006A6825">
        <w:rPr>
          <w:i/>
        </w:rPr>
        <w:t xml:space="preserve"> a reflection of</w:t>
      </w:r>
      <w:r w:rsidR="00CF73A6">
        <w:rPr>
          <w:i/>
        </w:rPr>
        <w:t xml:space="preserve"> </w:t>
      </w:r>
      <w:r w:rsidR="00F27E78">
        <w:rPr>
          <w:i/>
        </w:rPr>
        <w:t>misdemeanours.</w:t>
      </w:r>
    </w:p>
    <w:p w:rsidR="002B5A12" w:rsidRPr="00EF65BE" w:rsidRDefault="006A6825" w:rsidP="00EF65BE">
      <w:pPr>
        <w:numPr>
          <w:ilvl w:val="2"/>
          <w:numId w:val="16"/>
        </w:numPr>
        <w:jc w:val="both"/>
        <w:rPr>
          <w:i/>
        </w:rPr>
      </w:pPr>
      <w:r>
        <w:rPr>
          <w:i/>
        </w:rPr>
        <w:lastRenderedPageBreak/>
        <w:t>Detention 5-</w:t>
      </w:r>
      <w:r w:rsidR="002B5A12">
        <w:rPr>
          <w:i/>
        </w:rPr>
        <w:t xml:space="preserve">10 minutes at lunchtime </w:t>
      </w:r>
      <w:r>
        <w:rPr>
          <w:i/>
        </w:rPr>
        <w:t>and  write a reflection o</w:t>
      </w:r>
      <w:r w:rsidR="00CF73A6">
        <w:rPr>
          <w:i/>
        </w:rPr>
        <w:t xml:space="preserve">f misdemeanours </w:t>
      </w:r>
      <w:r>
        <w:rPr>
          <w:i/>
        </w:rPr>
        <w:t xml:space="preserve"> </w:t>
      </w:r>
      <w:r w:rsidRPr="006A6825">
        <w:rPr>
          <w:i/>
        </w:rPr>
        <w:t xml:space="preserve">to be signed by parents/guardians </w:t>
      </w:r>
      <w:r>
        <w:rPr>
          <w:i/>
        </w:rPr>
        <w:t>(2</w:t>
      </w:r>
      <w:r w:rsidRPr="006A6825">
        <w:rPr>
          <w:i/>
          <w:vertAlign w:val="superscript"/>
        </w:rPr>
        <w:t>nd</w:t>
      </w:r>
      <w:r>
        <w:rPr>
          <w:i/>
        </w:rPr>
        <w:t xml:space="preserve"> -6</w:t>
      </w:r>
      <w:r w:rsidRPr="006A6825">
        <w:rPr>
          <w:i/>
          <w:vertAlign w:val="superscript"/>
        </w:rPr>
        <w:t>th</w:t>
      </w:r>
      <w:r>
        <w:rPr>
          <w:i/>
        </w:rPr>
        <w:t>)</w:t>
      </w:r>
    </w:p>
    <w:p w:rsidR="00B15BF5" w:rsidRPr="00EF65BE" w:rsidRDefault="00B15BF5" w:rsidP="00EF65BE">
      <w:pPr>
        <w:numPr>
          <w:ilvl w:val="2"/>
          <w:numId w:val="16"/>
        </w:numPr>
        <w:jc w:val="both"/>
        <w:rPr>
          <w:i/>
        </w:rPr>
      </w:pPr>
      <w:r>
        <w:rPr>
          <w:i/>
        </w:rPr>
        <w:t>A r</w:t>
      </w:r>
      <w:r w:rsidR="001B07DA">
        <w:rPr>
          <w:i/>
        </w:rPr>
        <w:t>ecord will be kept of continuou</w:t>
      </w:r>
      <w:r>
        <w:rPr>
          <w:i/>
        </w:rPr>
        <w:t>s misbehaviours in class, yard, and of all serious misbehaviours in order to identify patterns of behaviour.  Each teacher will</w:t>
      </w:r>
      <w:r w:rsidR="00EF65BE">
        <w:rPr>
          <w:i/>
        </w:rPr>
        <w:t xml:space="preserve"> record the children in their own class</w:t>
      </w:r>
    </w:p>
    <w:p w:rsidR="00EC38EB" w:rsidRDefault="00EC38EB" w:rsidP="00C86E3D">
      <w:pPr>
        <w:numPr>
          <w:ilvl w:val="2"/>
          <w:numId w:val="16"/>
        </w:numPr>
        <w:jc w:val="both"/>
        <w:rPr>
          <w:i/>
        </w:rPr>
      </w:pPr>
      <w:r>
        <w:rPr>
          <w:i/>
        </w:rPr>
        <w:t>Referral to Principal</w:t>
      </w:r>
    </w:p>
    <w:p w:rsidR="00EC38EB" w:rsidRPr="00763E11" w:rsidRDefault="006A6825" w:rsidP="00C86E3D">
      <w:pPr>
        <w:numPr>
          <w:ilvl w:val="2"/>
          <w:numId w:val="16"/>
        </w:numPr>
        <w:jc w:val="both"/>
        <w:rPr>
          <w:i/>
        </w:rPr>
      </w:pPr>
      <w:r>
        <w:rPr>
          <w:i/>
        </w:rPr>
        <w:t>Request meetings with</w:t>
      </w:r>
      <w:r w:rsidR="00EC38EB">
        <w:rPr>
          <w:i/>
        </w:rPr>
        <w:t xml:space="preserve"> </w:t>
      </w:r>
      <w:r w:rsidR="00515840">
        <w:rPr>
          <w:i/>
        </w:rPr>
        <w:t>parents/guardian; should the problem persist, it may be necessary to have on-going discussion</w:t>
      </w:r>
      <w:r>
        <w:rPr>
          <w:i/>
        </w:rPr>
        <w:t>s</w:t>
      </w:r>
      <w:r w:rsidR="00515840">
        <w:rPr>
          <w:i/>
        </w:rPr>
        <w:t xml:space="preserve"> with the parents/guardians, always with the objective of helping the child.</w:t>
      </w:r>
    </w:p>
    <w:p w:rsidR="00DD1279" w:rsidRDefault="00DD1279" w:rsidP="00C86E3D">
      <w:pPr>
        <w:numPr>
          <w:ilvl w:val="2"/>
          <w:numId w:val="16"/>
        </w:numPr>
        <w:jc w:val="both"/>
        <w:rPr>
          <w:i/>
        </w:rPr>
      </w:pPr>
      <w:r w:rsidRPr="00763E11">
        <w:rPr>
          <w:i/>
        </w:rPr>
        <w:t>Formal report to the Board of Management</w:t>
      </w:r>
      <w:r w:rsidR="00515840">
        <w:rPr>
          <w:i/>
        </w:rPr>
        <w:t xml:space="preserve"> if serious breach of rules occurs.  In this case, parents/guardians will be requested in writing to attend a meeting.</w:t>
      </w:r>
    </w:p>
    <w:p w:rsidR="00EC38EB" w:rsidRDefault="00EC38EB" w:rsidP="00C86E3D">
      <w:pPr>
        <w:numPr>
          <w:ilvl w:val="2"/>
          <w:numId w:val="16"/>
        </w:numPr>
        <w:jc w:val="both"/>
        <w:rPr>
          <w:i/>
        </w:rPr>
      </w:pPr>
      <w:r>
        <w:rPr>
          <w:i/>
        </w:rPr>
        <w:t>Suspension (in accordance with Rule 130 of Rules for National Sch</w:t>
      </w:r>
      <w:r w:rsidR="00BC7862">
        <w:rPr>
          <w:i/>
        </w:rPr>
        <w:t>ools as amended by Circular7/88 and as outlined in NEWB Guidelines pp-70-78)</w:t>
      </w:r>
    </w:p>
    <w:p w:rsidR="00B15BF5" w:rsidRDefault="00B15BF5" w:rsidP="00C86E3D">
      <w:pPr>
        <w:numPr>
          <w:ilvl w:val="2"/>
          <w:numId w:val="16"/>
        </w:numPr>
        <w:jc w:val="both"/>
        <w:rPr>
          <w:i/>
        </w:rPr>
      </w:pPr>
      <w:r>
        <w:rPr>
          <w:i/>
        </w:rPr>
        <w:t>Expulsion – no pupil shall be struck off the rolls for breaches of discipline without the prior consent of the patron and unless alternative arrangements are made for the enrolment of the pupil at another suitable school.</w:t>
      </w:r>
    </w:p>
    <w:p w:rsidR="0040409D" w:rsidRDefault="0040409D" w:rsidP="0040409D">
      <w:pPr>
        <w:ind w:left="1077"/>
        <w:jc w:val="both"/>
        <w:rPr>
          <w:i/>
        </w:rPr>
      </w:pPr>
    </w:p>
    <w:p w:rsidR="00D53773" w:rsidRDefault="00D53773" w:rsidP="00D16C5D">
      <w:pPr>
        <w:jc w:val="both"/>
        <w:rPr>
          <w:b/>
        </w:rPr>
      </w:pPr>
      <w:r>
        <w:rPr>
          <w:b/>
        </w:rPr>
        <w:t>Serious Misdemeanours</w:t>
      </w:r>
    </w:p>
    <w:p w:rsidR="00D53773" w:rsidRDefault="00D53773" w:rsidP="00D16C5D">
      <w:pPr>
        <w:jc w:val="both"/>
      </w:pPr>
      <w:r>
        <w:t>-Deliberately injuring another pupil</w:t>
      </w:r>
    </w:p>
    <w:p w:rsidR="00D53773" w:rsidRDefault="00D53773" w:rsidP="00D16C5D">
      <w:pPr>
        <w:jc w:val="both"/>
      </w:pPr>
      <w:r>
        <w:t>-Bringing weapons to school</w:t>
      </w:r>
    </w:p>
    <w:p w:rsidR="00D53773" w:rsidRDefault="00D53773" w:rsidP="00D16C5D">
      <w:pPr>
        <w:jc w:val="both"/>
      </w:pPr>
      <w:r>
        <w:t xml:space="preserve">-Leaving school premises during school day without appropriate permission </w:t>
      </w:r>
    </w:p>
    <w:p w:rsidR="00D53773" w:rsidRDefault="00D53773" w:rsidP="00D16C5D">
      <w:pPr>
        <w:jc w:val="both"/>
      </w:pPr>
      <w:r>
        <w:t>-Stealing</w:t>
      </w:r>
    </w:p>
    <w:p w:rsidR="00D53773" w:rsidRDefault="00D53773" w:rsidP="00D16C5D">
      <w:pPr>
        <w:jc w:val="both"/>
      </w:pPr>
      <w:r>
        <w:t>-Challenging teachers’ authority</w:t>
      </w:r>
    </w:p>
    <w:p w:rsidR="00D53773" w:rsidRDefault="00D53773" w:rsidP="00D16C5D">
      <w:pPr>
        <w:jc w:val="both"/>
      </w:pPr>
      <w:r>
        <w:t>-</w:t>
      </w:r>
      <w:r w:rsidR="00E360A6">
        <w:t>Unacceptable severe</w:t>
      </w:r>
      <w:r>
        <w:t xml:space="preserve"> language</w:t>
      </w:r>
    </w:p>
    <w:p w:rsidR="00D53773" w:rsidRDefault="00D53773" w:rsidP="00D16C5D">
      <w:pPr>
        <w:jc w:val="both"/>
      </w:pPr>
      <w:r>
        <w:t>-Deliberately damaging schools’</w:t>
      </w:r>
      <w:r w:rsidR="007B4045">
        <w:t xml:space="preserve"> and others’ property</w:t>
      </w:r>
    </w:p>
    <w:p w:rsidR="00D53773" w:rsidRDefault="00D53773" w:rsidP="00D16C5D">
      <w:pPr>
        <w:jc w:val="both"/>
      </w:pPr>
      <w:r>
        <w:t>-Bullying</w:t>
      </w:r>
    </w:p>
    <w:p w:rsidR="00D53773" w:rsidRDefault="00D53773" w:rsidP="00D16C5D">
      <w:pPr>
        <w:jc w:val="both"/>
      </w:pPr>
      <w:r>
        <w:t>-Constantly disruptive in class</w:t>
      </w:r>
    </w:p>
    <w:p w:rsidR="00D53773" w:rsidRDefault="00D53773" w:rsidP="00D16C5D">
      <w:pPr>
        <w:jc w:val="both"/>
      </w:pPr>
    </w:p>
    <w:p w:rsidR="00D53773" w:rsidRPr="00D53773" w:rsidRDefault="00D53773" w:rsidP="00D16C5D">
      <w:pPr>
        <w:jc w:val="both"/>
      </w:pPr>
    </w:p>
    <w:p w:rsidR="00D16C5D" w:rsidRPr="0040409D" w:rsidRDefault="00D16C5D" w:rsidP="00D16C5D">
      <w:pPr>
        <w:jc w:val="both"/>
        <w:rPr>
          <w:b/>
        </w:rPr>
      </w:pPr>
      <w:r w:rsidRPr="0040409D">
        <w:rPr>
          <w:b/>
        </w:rPr>
        <w:t xml:space="preserve">Steps to be taken </w:t>
      </w:r>
      <w:r w:rsidR="0040409D">
        <w:rPr>
          <w:b/>
        </w:rPr>
        <w:t>by staff when dealing with serious</w:t>
      </w:r>
      <w:r w:rsidRPr="0040409D">
        <w:rPr>
          <w:b/>
        </w:rPr>
        <w:t xml:space="preserve"> misdemeanour</w:t>
      </w:r>
      <w:r w:rsidR="0040409D">
        <w:rPr>
          <w:b/>
        </w:rPr>
        <w:t>s</w:t>
      </w:r>
      <w:r w:rsidRPr="0040409D">
        <w:rPr>
          <w:b/>
        </w:rPr>
        <w:t>:</w:t>
      </w:r>
    </w:p>
    <w:p w:rsidR="00544825" w:rsidRDefault="00D16C5D" w:rsidP="007B4045">
      <w:pPr>
        <w:numPr>
          <w:ilvl w:val="0"/>
          <w:numId w:val="23"/>
        </w:numPr>
        <w:jc w:val="both"/>
      </w:pPr>
      <w:r>
        <w:t>Send to principal</w:t>
      </w:r>
    </w:p>
    <w:p w:rsidR="001E051E" w:rsidRDefault="001E051E" w:rsidP="007B4045">
      <w:pPr>
        <w:numPr>
          <w:ilvl w:val="0"/>
          <w:numId w:val="23"/>
        </w:numPr>
        <w:jc w:val="both"/>
      </w:pPr>
      <w:r>
        <w:t>Following consultation with the principal the principal or class teacher will send a note home requesting a meeting to discuss the child’s behaviour.</w:t>
      </w:r>
    </w:p>
    <w:p w:rsidR="00515840" w:rsidRDefault="001E051E" w:rsidP="007B4045">
      <w:pPr>
        <w:numPr>
          <w:ilvl w:val="0"/>
          <w:numId w:val="23"/>
        </w:numPr>
        <w:jc w:val="both"/>
      </w:pPr>
      <w:r>
        <w:t xml:space="preserve">The class teacher may meet with the </w:t>
      </w:r>
      <w:r w:rsidR="00550DD9">
        <w:t>parents/guardians</w:t>
      </w:r>
      <w:r>
        <w:t xml:space="preserve">. The class teacher and the principal may meet with the </w:t>
      </w:r>
      <w:r w:rsidR="00550DD9">
        <w:t>parents/guardians</w:t>
      </w:r>
      <w:r>
        <w:t>. This is decided on a case by case basis.</w:t>
      </w:r>
      <w:r w:rsidR="00515840">
        <w:t xml:space="preserve">  An account of these serious misdemeanours and minutes of the meetings is kept in the incidents book.</w:t>
      </w:r>
      <w:r w:rsidR="00432E7A">
        <w:t xml:space="preserve">  A programme for behaviour can be devised in consultation with teacher/principal and parents.</w:t>
      </w:r>
    </w:p>
    <w:p w:rsidR="001E051E" w:rsidRDefault="001E051E" w:rsidP="007B4045">
      <w:pPr>
        <w:numPr>
          <w:ilvl w:val="0"/>
          <w:numId w:val="23"/>
        </w:numPr>
        <w:jc w:val="both"/>
      </w:pPr>
      <w:r>
        <w:t>If it is considered appropriate in the professional opinion of the teachers the child may be present at all or a part of this meeting.</w:t>
      </w:r>
    </w:p>
    <w:p w:rsidR="0040409D" w:rsidRDefault="0040409D" w:rsidP="00D16C5D">
      <w:pPr>
        <w:jc w:val="both"/>
      </w:pPr>
    </w:p>
    <w:p w:rsidR="0040409D" w:rsidRPr="007B4045" w:rsidRDefault="00343827" w:rsidP="00D16C5D">
      <w:pPr>
        <w:jc w:val="both"/>
        <w:rPr>
          <w:b/>
        </w:rPr>
      </w:pPr>
      <w:r w:rsidRPr="007B4045">
        <w:rPr>
          <w:b/>
        </w:rPr>
        <w:t>Violent behaviour that re</w:t>
      </w:r>
      <w:r w:rsidR="00744F93" w:rsidRPr="007B4045">
        <w:rPr>
          <w:b/>
        </w:rPr>
        <w:t>sults in an injury</w:t>
      </w:r>
    </w:p>
    <w:p w:rsidR="0040409D" w:rsidRDefault="00343827" w:rsidP="00D16C5D">
      <w:pPr>
        <w:jc w:val="both"/>
      </w:pPr>
      <w:r>
        <w:t>In the event of a seriously viole</w:t>
      </w:r>
      <w:r w:rsidR="00744F93">
        <w:t>nt or threatening behaviour caus</w:t>
      </w:r>
      <w:r>
        <w:t>ing a risk to the safety of the pupil himself/herself or the safety of other pupils and the staff, the school will take appropriate steps e.g</w:t>
      </w:r>
      <w:r w:rsidR="00744F93">
        <w:t>. parents/guardians will be contacted immediately and assurances will be got that such behaviour will not be repeated again.  Specific warnings and advice will be given and the BOM may need to be informed.</w:t>
      </w:r>
      <w:r>
        <w:t xml:space="preserve"> </w:t>
      </w:r>
      <w:r w:rsidR="00744F93">
        <w:t xml:space="preserve">  </w:t>
      </w:r>
      <w:r w:rsidR="00F27E78">
        <w:t>Staff are</w:t>
      </w:r>
      <w:r w:rsidR="00744F93">
        <w:t xml:space="preserve"> continually updated on events.</w:t>
      </w:r>
    </w:p>
    <w:p w:rsidR="00D16C5D" w:rsidRDefault="00D16C5D" w:rsidP="00D16C5D">
      <w:pPr>
        <w:jc w:val="both"/>
      </w:pPr>
    </w:p>
    <w:p w:rsidR="00D16C5D" w:rsidRPr="00D16C5D" w:rsidRDefault="00D16C5D" w:rsidP="00D16C5D">
      <w:pPr>
        <w:jc w:val="both"/>
      </w:pPr>
    </w:p>
    <w:p w:rsidR="00D53773" w:rsidRDefault="00DD1279" w:rsidP="00DD1279">
      <w:r w:rsidRPr="00763E11">
        <w:t xml:space="preserve">                                      </w:t>
      </w:r>
    </w:p>
    <w:p w:rsidR="00D53773" w:rsidRDefault="00D53773" w:rsidP="00DD1279"/>
    <w:p w:rsidR="00CF73A6" w:rsidRDefault="00DD1279" w:rsidP="00DD1279">
      <w:r w:rsidRPr="00763E11">
        <w:t xml:space="preserve">                  </w:t>
      </w:r>
    </w:p>
    <w:p w:rsidR="00CF73A6" w:rsidRDefault="00CF73A6" w:rsidP="00DD1279"/>
    <w:p w:rsidR="00DD1279" w:rsidRPr="00763E11" w:rsidRDefault="00DD1279" w:rsidP="00DD1279">
      <w:r w:rsidRPr="00763E11">
        <w:lastRenderedPageBreak/>
        <w:t xml:space="preserve">                               </w:t>
      </w:r>
    </w:p>
    <w:p w:rsidR="00DD1279" w:rsidRPr="00763E11" w:rsidRDefault="00DD1279" w:rsidP="00DD1279">
      <w:pPr>
        <w:pStyle w:val="C"/>
        <w:spacing w:before="120" w:after="120"/>
        <w:jc w:val="both"/>
        <w:rPr>
          <w:rFonts w:ascii="Times New Roman" w:hAnsi="Times New Roman"/>
          <w:lang w:val="en-IE"/>
        </w:rPr>
      </w:pPr>
      <w:r w:rsidRPr="00763E11">
        <w:rPr>
          <w:rFonts w:ascii="Times New Roman" w:hAnsi="Times New Roman"/>
          <w:lang w:val="en-IE"/>
        </w:rPr>
        <w:t xml:space="preserve">Involving </w:t>
      </w:r>
      <w:r w:rsidR="00550DD9">
        <w:rPr>
          <w:rFonts w:ascii="Times New Roman" w:hAnsi="Times New Roman"/>
          <w:lang w:val="en-IE"/>
        </w:rPr>
        <w:t>parents/guardians</w:t>
      </w:r>
      <w:r w:rsidRPr="00763E11">
        <w:rPr>
          <w:rFonts w:ascii="Times New Roman" w:hAnsi="Times New Roman"/>
          <w:lang w:val="en-IE"/>
        </w:rPr>
        <w:t xml:space="preserve"> in management of problem behaviour</w:t>
      </w:r>
    </w:p>
    <w:p w:rsidR="00744F93" w:rsidRDefault="00744F93" w:rsidP="00C86E3D">
      <w:pPr>
        <w:pStyle w:val="C"/>
        <w:numPr>
          <w:ilvl w:val="1"/>
          <w:numId w:val="11"/>
        </w:numPr>
        <w:tabs>
          <w:tab w:val="clear" w:pos="1440"/>
        </w:tabs>
        <w:ind w:left="1080"/>
        <w:jc w:val="both"/>
        <w:rPr>
          <w:rFonts w:ascii="Times New Roman" w:hAnsi="Times New Roman"/>
          <w:b w:val="0"/>
          <w:lang w:val="en-IE"/>
        </w:rPr>
      </w:pPr>
      <w:r>
        <w:rPr>
          <w:rFonts w:ascii="Times New Roman" w:hAnsi="Times New Roman"/>
          <w:b w:val="0"/>
          <w:lang w:val="en-IE"/>
        </w:rPr>
        <w:t>Teachers are mindful that children have to be given time to learn the correct behaviour, therefore, if there isn’t noticeable in improvement in child’s behaviour over a period of time, parents/guardians are contacted.</w:t>
      </w:r>
    </w:p>
    <w:p w:rsidR="00DD1279" w:rsidRPr="009E7DC1" w:rsidRDefault="00744F93" w:rsidP="00C86E3D">
      <w:pPr>
        <w:pStyle w:val="C"/>
        <w:numPr>
          <w:ilvl w:val="1"/>
          <w:numId w:val="11"/>
        </w:numPr>
        <w:tabs>
          <w:tab w:val="clear" w:pos="1440"/>
        </w:tabs>
        <w:ind w:left="1080"/>
        <w:jc w:val="both"/>
        <w:rPr>
          <w:rFonts w:ascii="Times New Roman" w:hAnsi="Times New Roman"/>
          <w:b w:val="0"/>
          <w:sz w:val="22"/>
          <w:szCs w:val="22"/>
          <w:lang w:val="en-IE"/>
        </w:rPr>
      </w:pPr>
      <w:r>
        <w:rPr>
          <w:rFonts w:ascii="Times New Roman" w:hAnsi="Times New Roman"/>
          <w:b w:val="0"/>
          <w:sz w:val="22"/>
          <w:szCs w:val="22"/>
          <w:lang w:val="en-IE"/>
        </w:rPr>
        <w:t xml:space="preserve">Initially, the class teacher will send a note home in child’s homework diary </w:t>
      </w:r>
      <w:r w:rsidR="000B429A">
        <w:rPr>
          <w:rFonts w:ascii="Times New Roman" w:hAnsi="Times New Roman"/>
          <w:b w:val="0"/>
          <w:sz w:val="22"/>
          <w:szCs w:val="22"/>
          <w:lang w:val="en-IE"/>
        </w:rPr>
        <w:t xml:space="preserve">(in the case of Infants, an oral report will be given to parents) </w:t>
      </w:r>
      <w:r>
        <w:rPr>
          <w:rFonts w:ascii="Times New Roman" w:hAnsi="Times New Roman"/>
          <w:b w:val="0"/>
          <w:sz w:val="22"/>
          <w:szCs w:val="22"/>
          <w:lang w:val="en-IE"/>
        </w:rPr>
        <w:t xml:space="preserve">so that parents are aware that there is a problem.  The parents are asked to speak to their child about the behaviour.  If this does not resolve the matter, the class teacher will phone the parents and request them to attend a meeting with the class teacher.  </w:t>
      </w:r>
      <w:r w:rsidR="000B429A">
        <w:rPr>
          <w:rFonts w:ascii="Times New Roman" w:hAnsi="Times New Roman"/>
          <w:b w:val="0"/>
          <w:sz w:val="22"/>
          <w:szCs w:val="22"/>
          <w:lang w:val="en-IE"/>
        </w:rPr>
        <w:t>Parents are respected at all times and invited to share their insights with the teacher.  Co-operative approach is encouraged.  Parents are also encouraged to take on board our sanctions when trying to resolve an issue at home to ensure consistency with the home and the school.</w:t>
      </w:r>
    </w:p>
    <w:p w:rsidR="00DD1279" w:rsidRPr="009E7DC1" w:rsidRDefault="00744F93" w:rsidP="00C86E3D">
      <w:pPr>
        <w:pStyle w:val="C"/>
        <w:numPr>
          <w:ilvl w:val="1"/>
          <w:numId w:val="11"/>
        </w:numPr>
        <w:tabs>
          <w:tab w:val="clear" w:pos="1440"/>
        </w:tabs>
        <w:ind w:left="1080"/>
        <w:jc w:val="both"/>
        <w:rPr>
          <w:rFonts w:ascii="Times New Roman" w:hAnsi="Times New Roman"/>
          <w:b w:val="0"/>
          <w:sz w:val="22"/>
          <w:szCs w:val="22"/>
          <w:lang w:val="en-IE"/>
        </w:rPr>
      </w:pPr>
      <w:r>
        <w:rPr>
          <w:rFonts w:ascii="Times New Roman" w:hAnsi="Times New Roman"/>
          <w:b w:val="0"/>
          <w:sz w:val="22"/>
          <w:szCs w:val="22"/>
          <w:lang w:val="en-IE"/>
        </w:rPr>
        <w:t>All</w:t>
      </w:r>
      <w:r w:rsidR="00DD1279" w:rsidRPr="009E7DC1">
        <w:rPr>
          <w:rFonts w:ascii="Times New Roman" w:hAnsi="Times New Roman"/>
          <w:b w:val="0"/>
          <w:sz w:val="22"/>
          <w:szCs w:val="22"/>
          <w:lang w:val="en-IE"/>
        </w:rPr>
        <w:t xml:space="preserve"> </w:t>
      </w:r>
      <w:r w:rsidR="00550DD9">
        <w:rPr>
          <w:rFonts w:ascii="Times New Roman" w:hAnsi="Times New Roman"/>
          <w:b w:val="0"/>
          <w:sz w:val="22"/>
          <w:szCs w:val="22"/>
          <w:lang w:val="en-IE"/>
        </w:rPr>
        <w:t>parents/guardians</w:t>
      </w:r>
      <w:r>
        <w:rPr>
          <w:rFonts w:ascii="Times New Roman" w:hAnsi="Times New Roman"/>
          <w:b w:val="0"/>
          <w:sz w:val="22"/>
          <w:szCs w:val="22"/>
          <w:lang w:val="en-IE"/>
        </w:rPr>
        <w:t xml:space="preserve"> are</w:t>
      </w:r>
      <w:r w:rsidR="00DD1279" w:rsidRPr="009E7DC1">
        <w:rPr>
          <w:rFonts w:ascii="Times New Roman" w:hAnsi="Times New Roman"/>
          <w:b w:val="0"/>
          <w:sz w:val="22"/>
          <w:szCs w:val="22"/>
          <w:lang w:val="en-IE"/>
        </w:rPr>
        <w:t xml:space="preserve"> encouraged to contact t</w:t>
      </w:r>
      <w:r>
        <w:rPr>
          <w:rFonts w:ascii="Times New Roman" w:hAnsi="Times New Roman"/>
          <w:b w:val="0"/>
          <w:sz w:val="22"/>
          <w:szCs w:val="22"/>
          <w:lang w:val="en-IE"/>
        </w:rPr>
        <w:t>he school if they have concer</w:t>
      </w:r>
      <w:r w:rsidR="00432E7A">
        <w:rPr>
          <w:rFonts w:ascii="Times New Roman" w:hAnsi="Times New Roman"/>
          <w:b w:val="0"/>
          <w:sz w:val="22"/>
          <w:szCs w:val="22"/>
          <w:lang w:val="en-IE"/>
        </w:rPr>
        <w:t>ns</w:t>
      </w:r>
      <w:r>
        <w:rPr>
          <w:rFonts w:ascii="Times New Roman" w:hAnsi="Times New Roman"/>
          <w:b w:val="0"/>
          <w:sz w:val="22"/>
          <w:szCs w:val="22"/>
          <w:lang w:val="en-IE"/>
        </w:rPr>
        <w:t xml:space="preserve">. </w:t>
      </w:r>
      <w:r w:rsidR="00DD1279" w:rsidRPr="009E7DC1">
        <w:rPr>
          <w:rFonts w:ascii="Times New Roman" w:hAnsi="Times New Roman"/>
          <w:b w:val="0"/>
          <w:sz w:val="22"/>
          <w:szCs w:val="22"/>
          <w:lang w:val="en-IE"/>
        </w:rPr>
        <w:t xml:space="preserve"> </w:t>
      </w:r>
      <w:r>
        <w:rPr>
          <w:rFonts w:ascii="Times New Roman" w:hAnsi="Times New Roman"/>
          <w:b w:val="0"/>
          <w:sz w:val="22"/>
          <w:szCs w:val="22"/>
          <w:lang w:val="en-IE"/>
        </w:rPr>
        <w:t>Parents are encouraged to make an appointment with the class teacher or principal so that the concern may be dealt with in a thorough manner.</w:t>
      </w:r>
    </w:p>
    <w:p w:rsidR="00127E68" w:rsidRDefault="00127E68" w:rsidP="00127E68">
      <w:pPr>
        <w:pStyle w:val="C"/>
        <w:jc w:val="both"/>
        <w:rPr>
          <w:rFonts w:ascii="Times New Roman" w:hAnsi="Times New Roman"/>
          <w:b w:val="0"/>
          <w:lang w:val="en-IE"/>
        </w:rPr>
      </w:pPr>
    </w:p>
    <w:p w:rsidR="00127E68" w:rsidRPr="00763E11" w:rsidRDefault="00127E68" w:rsidP="00127E68">
      <w:pPr>
        <w:pStyle w:val="C"/>
        <w:keepNext/>
        <w:spacing w:before="120" w:after="120"/>
        <w:jc w:val="both"/>
        <w:rPr>
          <w:rFonts w:ascii="Times New Roman" w:hAnsi="Times New Roman"/>
          <w:lang w:val="en-IE"/>
        </w:rPr>
      </w:pPr>
      <w:r w:rsidRPr="00763E11">
        <w:rPr>
          <w:rFonts w:ascii="Times New Roman" w:hAnsi="Times New Roman"/>
          <w:lang w:val="en-IE"/>
        </w:rPr>
        <w:t xml:space="preserve">Managing aggressive or violent misbehaviour  </w:t>
      </w:r>
    </w:p>
    <w:p w:rsidR="0018626B" w:rsidRDefault="0018626B" w:rsidP="0018626B">
      <w:pPr>
        <w:pStyle w:val="C"/>
        <w:ind w:left="510"/>
        <w:jc w:val="both"/>
        <w:rPr>
          <w:rFonts w:ascii="Times New Roman" w:hAnsi="Times New Roman"/>
          <w:b w:val="0"/>
          <w:sz w:val="22"/>
          <w:szCs w:val="22"/>
          <w:lang w:val="en-IE"/>
        </w:rPr>
      </w:pPr>
      <w:r>
        <w:rPr>
          <w:rFonts w:ascii="Times New Roman" w:hAnsi="Times New Roman"/>
          <w:b w:val="0"/>
          <w:sz w:val="22"/>
          <w:szCs w:val="22"/>
          <w:lang w:val="en-IE"/>
        </w:rPr>
        <w:t>S</w:t>
      </w:r>
      <w:r w:rsidR="00127E68" w:rsidRPr="009E7DC1">
        <w:rPr>
          <w:rFonts w:ascii="Times New Roman" w:hAnsi="Times New Roman"/>
          <w:b w:val="0"/>
          <w:sz w:val="22"/>
          <w:szCs w:val="22"/>
          <w:lang w:val="en-IE"/>
        </w:rPr>
        <w:t>trategies used for dealing with serious emo</w:t>
      </w:r>
      <w:r>
        <w:rPr>
          <w:rFonts w:ascii="Times New Roman" w:hAnsi="Times New Roman"/>
          <w:b w:val="0"/>
          <w:sz w:val="22"/>
          <w:szCs w:val="22"/>
          <w:lang w:val="en-IE"/>
        </w:rPr>
        <w:t>tional and behavioural problems;</w:t>
      </w:r>
    </w:p>
    <w:p w:rsidR="00127E68" w:rsidRPr="009E7DC1" w:rsidRDefault="0018626B" w:rsidP="0018626B">
      <w:pPr>
        <w:pStyle w:val="C"/>
        <w:ind w:left="510"/>
        <w:jc w:val="both"/>
        <w:rPr>
          <w:rFonts w:ascii="Times New Roman" w:hAnsi="Times New Roman"/>
          <w:b w:val="0"/>
          <w:sz w:val="22"/>
          <w:szCs w:val="22"/>
          <w:lang w:val="en-IE"/>
        </w:rPr>
      </w:pPr>
      <w:r>
        <w:rPr>
          <w:rFonts w:ascii="Times New Roman" w:hAnsi="Times New Roman"/>
          <w:b w:val="0"/>
          <w:sz w:val="22"/>
          <w:szCs w:val="22"/>
          <w:lang w:val="en-IE"/>
        </w:rPr>
        <w:t xml:space="preserve">Initially, children are withdrawn from the group and go to the time out </w:t>
      </w:r>
      <w:r w:rsidR="00432E7A">
        <w:rPr>
          <w:rFonts w:ascii="Times New Roman" w:hAnsi="Times New Roman"/>
          <w:b w:val="0"/>
          <w:sz w:val="22"/>
          <w:szCs w:val="22"/>
          <w:lang w:val="en-IE"/>
        </w:rPr>
        <w:t>area</w:t>
      </w:r>
      <w:r>
        <w:rPr>
          <w:rFonts w:ascii="Times New Roman" w:hAnsi="Times New Roman"/>
          <w:b w:val="0"/>
          <w:sz w:val="22"/>
          <w:szCs w:val="22"/>
          <w:lang w:val="en-IE"/>
        </w:rPr>
        <w:t>.  Parents are contacted in the case where they pose a threat to other pupils or staff.</w:t>
      </w:r>
      <w:r w:rsidR="00127E68" w:rsidRPr="009E7DC1">
        <w:rPr>
          <w:rFonts w:ascii="Times New Roman" w:hAnsi="Times New Roman"/>
          <w:b w:val="0"/>
          <w:sz w:val="22"/>
          <w:szCs w:val="22"/>
          <w:lang w:val="en-IE"/>
        </w:rPr>
        <w:t xml:space="preserve"> </w:t>
      </w:r>
    </w:p>
    <w:p w:rsidR="00127E68" w:rsidRPr="009E7DC1" w:rsidRDefault="00127E68" w:rsidP="00C86E3D">
      <w:pPr>
        <w:pStyle w:val="C"/>
        <w:numPr>
          <w:ilvl w:val="3"/>
          <w:numId w:val="13"/>
        </w:numPr>
        <w:tabs>
          <w:tab w:val="clear" w:pos="2880"/>
        </w:tabs>
        <w:ind w:left="1260"/>
        <w:jc w:val="both"/>
        <w:rPr>
          <w:rFonts w:ascii="Times New Roman" w:hAnsi="Times New Roman"/>
          <w:b w:val="0"/>
          <w:sz w:val="22"/>
          <w:szCs w:val="22"/>
          <w:lang w:val="en-IE"/>
        </w:rPr>
      </w:pPr>
      <w:r w:rsidRPr="009E7DC1">
        <w:rPr>
          <w:rFonts w:ascii="Times New Roman" w:hAnsi="Times New Roman"/>
          <w:b w:val="0"/>
          <w:sz w:val="22"/>
          <w:szCs w:val="22"/>
          <w:lang w:val="en-IE"/>
        </w:rPr>
        <w:t xml:space="preserve">Children who are emotionally disturbed are immediately referred for psychological assessment.  </w:t>
      </w:r>
    </w:p>
    <w:p w:rsidR="00127E68" w:rsidRDefault="00127E68" w:rsidP="00C86E3D">
      <w:pPr>
        <w:pStyle w:val="C"/>
        <w:numPr>
          <w:ilvl w:val="3"/>
          <w:numId w:val="13"/>
        </w:numPr>
        <w:tabs>
          <w:tab w:val="clear" w:pos="2880"/>
        </w:tabs>
        <w:ind w:left="1260"/>
        <w:jc w:val="both"/>
        <w:rPr>
          <w:rFonts w:ascii="Times New Roman" w:hAnsi="Times New Roman"/>
          <w:b w:val="0"/>
          <w:lang w:val="en-IE"/>
        </w:rPr>
      </w:pPr>
      <w:r w:rsidRPr="009E7DC1">
        <w:rPr>
          <w:rFonts w:ascii="Times New Roman" w:hAnsi="Times New Roman"/>
          <w:b w:val="0"/>
          <w:sz w:val="22"/>
          <w:szCs w:val="22"/>
          <w:lang w:val="en-IE"/>
        </w:rPr>
        <w:t>Through the Special Educational Needs Organiser, appropriate support is sought from services available e.g.  Health Service Executive, NEPS,</w:t>
      </w:r>
      <w:r>
        <w:rPr>
          <w:rFonts w:ascii="Times New Roman" w:hAnsi="Times New Roman"/>
          <w:b w:val="0"/>
          <w:lang w:val="en-IE"/>
        </w:rPr>
        <w:t xml:space="preserve"> </w:t>
      </w:r>
    </w:p>
    <w:p w:rsidR="00127E68" w:rsidRDefault="00127E68" w:rsidP="00127E68">
      <w:pPr>
        <w:pStyle w:val="C"/>
        <w:jc w:val="both"/>
        <w:rPr>
          <w:rFonts w:ascii="Times New Roman" w:hAnsi="Times New Roman"/>
          <w:b w:val="0"/>
          <w:lang w:val="en-IE"/>
        </w:rPr>
      </w:pPr>
    </w:p>
    <w:p w:rsidR="0018626B" w:rsidRDefault="0018626B" w:rsidP="00127E68">
      <w:pPr>
        <w:pStyle w:val="C"/>
        <w:jc w:val="both"/>
        <w:rPr>
          <w:rFonts w:ascii="Times New Roman" w:hAnsi="Times New Roman"/>
          <w:b w:val="0"/>
          <w:sz w:val="22"/>
          <w:szCs w:val="22"/>
          <w:lang w:val="en-IE"/>
        </w:rPr>
      </w:pPr>
      <w:r>
        <w:rPr>
          <w:rFonts w:ascii="Times New Roman" w:hAnsi="Times New Roman"/>
          <w:b w:val="0"/>
          <w:sz w:val="22"/>
          <w:szCs w:val="22"/>
          <w:lang w:val="en-IE"/>
        </w:rPr>
        <w:t>The care team in this school comprises of the Principal, class teacher, LS/RT, parents/guardians and the SNA</w:t>
      </w:r>
      <w:r w:rsidR="006F7E73">
        <w:rPr>
          <w:rFonts w:ascii="Times New Roman" w:hAnsi="Times New Roman"/>
          <w:b w:val="0"/>
          <w:sz w:val="22"/>
          <w:szCs w:val="22"/>
          <w:lang w:val="en-IE"/>
        </w:rPr>
        <w:t>s</w:t>
      </w:r>
    </w:p>
    <w:p w:rsidR="00127E68" w:rsidRPr="009E7DC1" w:rsidRDefault="0018626B" w:rsidP="00C86E3D">
      <w:pPr>
        <w:pStyle w:val="C"/>
        <w:numPr>
          <w:ilvl w:val="3"/>
          <w:numId w:val="12"/>
        </w:numPr>
        <w:tabs>
          <w:tab w:val="clear" w:pos="2880"/>
        </w:tabs>
        <w:ind w:left="1260"/>
        <w:jc w:val="both"/>
        <w:rPr>
          <w:rFonts w:ascii="Times New Roman" w:hAnsi="Times New Roman"/>
          <w:b w:val="0"/>
          <w:sz w:val="22"/>
          <w:szCs w:val="22"/>
          <w:lang w:val="en-IE"/>
        </w:rPr>
      </w:pPr>
      <w:r>
        <w:rPr>
          <w:rFonts w:ascii="Times New Roman" w:hAnsi="Times New Roman"/>
          <w:b w:val="0"/>
          <w:sz w:val="22"/>
          <w:szCs w:val="22"/>
          <w:lang w:val="en-IE"/>
        </w:rPr>
        <w:t>P</w:t>
      </w:r>
      <w:r w:rsidR="00127E68" w:rsidRPr="009E7DC1">
        <w:rPr>
          <w:rFonts w:ascii="Times New Roman" w:hAnsi="Times New Roman"/>
          <w:b w:val="0"/>
          <w:sz w:val="22"/>
          <w:szCs w:val="22"/>
          <w:lang w:val="en-IE"/>
        </w:rPr>
        <w:t>rofessional de</w:t>
      </w:r>
      <w:r>
        <w:rPr>
          <w:rFonts w:ascii="Times New Roman" w:hAnsi="Times New Roman"/>
          <w:b w:val="0"/>
          <w:sz w:val="22"/>
          <w:szCs w:val="22"/>
          <w:lang w:val="en-IE"/>
        </w:rPr>
        <w:t>velopment is available to staff:</w:t>
      </w:r>
      <w:r w:rsidR="00127E68" w:rsidRPr="009E7DC1">
        <w:rPr>
          <w:rFonts w:ascii="Times New Roman" w:hAnsi="Times New Roman"/>
          <w:b w:val="0"/>
          <w:sz w:val="22"/>
          <w:szCs w:val="22"/>
          <w:lang w:val="en-IE"/>
        </w:rPr>
        <w:t xml:space="preserve"> e.g. </w:t>
      </w:r>
      <w:r>
        <w:rPr>
          <w:rFonts w:ascii="Times New Roman" w:hAnsi="Times New Roman"/>
          <w:b w:val="0"/>
          <w:sz w:val="22"/>
          <w:szCs w:val="22"/>
          <w:lang w:val="en-IE"/>
        </w:rPr>
        <w:t xml:space="preserve">SENO, </w:t>
      </w:r>
      <w:r w:rsidR="00127E68" w:rsidRPr="009E7DC1">
        <w:rPr>
          <w:rFonts w:ascii="Times New Roman" w:hAnsi="Times New Roman"/>
          <w:b w:val="0"/>
          <w:sz w:val="22"/>
          <w:szCs w:val="22"/>
          <w:lang w:val="en-IE"/>
        </w:rPr>
        <w:t xml:space="preserve">SESS, Colleges of Education, </w:t>
      </w:r>
      <w:r>
        <w:rPr>
          <w:rFonts w:ascii="Times New Roman" w:hAnsi="Times New Roman"/>
          <w:b w:val="0"/>
          <w:sz w:val="22"/>
          <w:szCs w:val="22"/>
          <w:lang w:val="en-IE"/>
        </w:rPr>
        <w:t xml:space="preserve"> Education Centres, Sign Posts book</w:t>
      </w:r>
    </w:p>
    <w:p w:rsidR="00127E68" w:rsidRPr="009E7DC1" w:rsidRDefault="0018626B" w:rsidP="00C86E3D">
      <w:pPr>
        <w:pStyle w:val="C"/>
        <w:numPr>
          <w:ilvl w:val="3"/>
          <w:numId w:val="12"/>
        </w:numPr>
        <w:tabs>
          <w:tab w:val="clear" w:pos="2880"/>
        </w:tabs>
        <w:ind w:left="1260"/>
        <w:jc w:val="both"/>
        <w:rPr>
          <w:rFonts w:ascii="Times New Roman" w:hAnsi="Times New Roman"/>
          <w:b w:val="0"/>
          <w:sz w:val="22"/>
          <w:szCs w:val="22"/>
          <w:lang w:val="en-IE"/>
        </w:rPr>
      </w:pPr>
      <w:r>
        <w:rPr>
          <w:rFonts w:ascii="Times New Roman" w:hAnsi="Times New Roman"/>
          <w:b w:val="0"/>
          <w:sz w:val="22"/>
          <w:szCs w:val="22"/>
          <w:lang w:val="en-IE"/>
        </w:rPr>
        <w:t>Should the school ever require</w:t>
      </w:r>
      <w:r w:rsidR="00127E68" w:rsidRPr="009E7DC1">
        <w:rPr>
          <w:rFonts w:ascii="Times New Roman" w:hAnsi="Times New Roman"/>
          <w:b w:val="0"/>
          <w:sz w:val="22"/>
          <w:szCs w:val="22"/>
          <w:lang w:val="en-IE"/>
        </w:rPr>
        <w:t xml:space="preserve"> to include physical restraint as a strategy for dealing with violent</w:t>
      </w:r>
      <w:r>
        <w:rPr>
          <w:rFonts w:ascii="Times New Roman" w:hAnsi="Times New Roman"/>
          <w:b w:val="0"/>
          <w:sz w:val="22"/>
          <w:szCs w:val="22"/>
          <w:lang w:val="en-IE"/>
        </w:rPr>
        <w:t xml:space="preserve"> or threatening behaviour, it would seek </w:t>
      </w:r>
      <w:r w:rsidR="00127E68" w:rsidRPr="009E7DC1">
        <w:rPr>
          <w:rFonts w:ascii="Times New Roman" w:hAnsi="Times New Roman"/>
          <w:b w:val="0"/>
          <w:sz w:val="22"/>
          <w:szCs w:val="22"/>
          <w:lang w:val="en-IE"/>
        </w:rPr>
        <w:t>expert advi</w:t>
      </w:r>
      <w:r>
        <w:rPr>
          <w:rFonts w:ascii="Times New Roman" w:hAnsi="Times New Roman"/>
          <w:b w:val="0"/>
          <w:sz w:val="22"/>
          <w:szCs w:val="22"/>
          <w:lang w:val="en-IE"/>
        </w:rPr>
        <w:t>ce, competent legal advice and consult</w:t>
      </w:r>
      <w:r w:rsidR="00127E68" w:rsidRPr="009E7DC1">
        <w:rPr>
          <w:rFonts w:ascii="Times New Roman" w:hAnsi="Times New Roman"/>
          <w:b w:val="0"/>
          <w:sz w:val="22"/>
          <w:szCs w:val="22"/>
          <w:lang w:val="en-IE"/>
        </w:rPr>
        <w:t xml:space="preserve"> Managing Challenging Behaviour - Guidelines for Teachers, INTO 2004: 11 </w:t>
      </w:r>
    </w:p>
    <w:p w:rsidR="0018626B" w:rsidRDefault="0018626B" w:rsidP="009E7DC1">
      <w:pPr>
        <w:pStyle w:val="C"/>
        <w:spacing w:after="120"/>
        <w:jc w:val="both"/>
        <w:rPr>
          <w:rFonts w:ascii="Times New Roman" w:hAnsi="Times New Roman"/>
          <w:lang w:val="en-IE"/>
        </w:rPr>
      </w:pPr>
    </w:p>
    <w:p w:rsidR="0018626B" w:rsidRDefault="0018626B" w:rsidP="009E7DC1">
      <w:pPr>
        <w:pStyle w:val="C"/>
        <w:spacing w:after="120"/>
        <w:jc w:val="both"/>
        <w:rPr>
          <w:rFonts w:ascii="Times New Roman" w:hAnsi="Times New Roman"/>
          <w:b w:val="0"/>
          <w:lang w:val="en-IE"/>
        </w:rPr>
      </w:pPr>
      <w:r w:rsidRPr="0018626B">
        <w:rPr>
          <w:rFonts w:ascii="Times New Roman" w:hAnsi="Times New Roman"/>
          <w:b w:val="0"/>
          <w:lang w:val="en-IE"/>
        </w:rPr>
        <w:t>The relevant class teacher will be made aware of any child protection issues that may be pertaining to pupils before making a decision to contact the home.</w:t>
      </w:r>
    </w:p>
    <w:p w:rsidR="0018626B" w:rsidRPr="0018626B" w:rsidRDefault="0018626B" w:rsidP="009E7DC1">
      <w:pPr>
        <w:pStyle w:val="C"/>
        <w:spacing w:after="120"/>
        <w:jc w:val="both"/>
        <w:rPr>
          <w:rFonts w:ascii="Times New Roman" w:hAnsi="Times New Roman"/>
          <w:b w:val="0"/>
          <w:lang w:val="en-IE"/>
        </w:rPr>
      </w:pPr>
    </w:p>
    <w:p w:rsidR="009E7DC1" w:rsidRPr="00763E11" w:rsidRDefault="009E7DC1" w:rsidP="009E7DC1">
      <w:pPr>
        <w:pStyle w:val="C"/>
        <w:spacing w:after="120"/>
        <w:jc w:val="both"/>
        <w:rPr>
          <w:rFonts w:ascii="Times New Roman" w:hAnsi="Times New Roman"/>
          <w:lang w:val="en-IE"/>
        </w:rPr>
      </w:pPr>
      <w:r w:rsidRPr="00763E11">
        <w:rPr>
          <w:rFonts w:ascii="Times New Roman" w:hAnsi="Times New Roman"/>
          <w:lang w:val="en-IE"/>
        </w:rPr>
        <w:t xml:space="preserve">5. Suspension / Expulsion </w:t>
      </w:r>
    </w:p>
    <w:p w:rsidR="009E7DC1" w:rsidRPr="00127E68" w:rsidRDefault="009E7DC1" w:rsidP="009E7DC1">
      <w:pPr>
        <w:pStyle w:val="C"/>
        <w:jc w:val="both"/>
        <w:rPr>
          <w:rFonts w:ascii="Times New Roman" w:hAnsi="Times New Roman"/>
          <w:b w:val="0"/>
          <w:sz w:val="22"/>
          <w:szCs w:val="22"/>
          <w:lang w:val="en-IE"/>
        </w:rPr>
      </w:pPr>
      <w:r w:rsidRPr="00127E68">
        <w:rPr>
          <w:rFonts w:ascii="Times New Roman" w:hAnsi="Times New Roman"/>
          <w:b w:val="0"/>
          <w:sz w:val="22"/>
          <w:szCs w:val="22"/>
          <w:lang w:val="en-IE"/>
        </w:rPr>
        <w:t>Schools are required, under section 23(2) of the Education (Welfare) Act 2000, to include our</w:t>
      </w:r>
    </w:p>
    <w:p w:rsidR="009E7DC1" w:rsidRDefault="009E7DC1" w:rsidP="009E7DC1">
      <w:pPr>
        <w:pStyle w:val="C"/>
        <w:jc w:val="both"/>
        <w:rPr>
          <w:rFonts w:ascii="Times New Roman" w:hAnsi="Times New Roman"/>
          <w:b w:val="0"/>
          <w:sz w:val="22"/>
          <w:szCs w:val="22"/>
          <w:lang w:val="en-IE" w:eastAsia="en-IE"/>
        </w:rPr>
      </w:pPr>
      <w:r w:rsidRPr="00127E68">
        <w:rPr>
          <w:rFonts w:ascii="Times New Roman" w:hAnsi="Times New Roman"/>
          <w:b w:val="0"/>
          <w:sz w:val="22"/>
          <w:szCs w:val="22"/>
          <w:lang w:val="en-IE"/>
        </w:rPr>
        <w:t>procedures for suspension and expulsion in our code of behaviour.</w:t>
      </w:r>
      <w:r w:rsidRPr="00127E68">
        <w:rPr>
          <w:rFonts w:ascii="Times New Roman" w:hAnsi="Times New Roman"/>
          <w:b w:val="0"/>
          <w:sz w:val="22"/>
          <w:szCs w:val="22"/>
          <w:lang w:val="en-IE" w:eastAsia="en-IE"/>
        </w:rPr>
        <w:t xml:space="preserve"> </w:t>
      </w:r>
    </w:p>
    <w:p w:rsidR="0026271F" w:rsidRPr="00127E68" w:rsidRDefault="0026271F" w:rsidP="009E7DC1">
      <w:pPr>
        <w:pStyle w:val="C"/>
        <w:jc w:val="both"/>
        <w:rPr>
          <w:rFonts w:ascii="Times New Roman" w:hAnsi="Times New Roman"/>
          <w:b w:val="0"/>
          <w:sz w:val="22"/>
          <w:szCs w:val="22"/>
          <w:lang w:val="en-IE" w:eastAsia="en-IE"/>
        </w:rPr>
      </w:pPr>
    </w:p>
    <w:p w:rsidR="009E7DC1" w:rsidRDefault="009E7DC1" w:rsidP="009E7DC1">
      <w:pPr>
        <w:pStyle w:val="C"/>
        <w:spacing w:after="120"/>
        <w:jc w:val="both"/>
        <w:rPr>
          <w:rFonts w:ascii="Times New Roman" w:hAnsi="Times New Roman"/>
          <w:lang w:val="en-IE"/>
        </w:rPr>
      </w:pPr>
      <w:r w:rsidRPr="00763E11">
        <w:rPr>
          <w:rFonts w:ascii="Times New Roman" w:hAnsi="Times New Roman"/>
          <w:lang w:val="en-IE"/>
        </w:rPr>
        <w:t>Suspension</w:t>
      </w:r>
    </w:p>
    <w:p w:rsidR="009E7DC1" w:rsidRPr="009E7DC1" w:rsidRDefault="0091623C" w:rsidP="009E7DC1">
      <w:pPr>
        <w:autoSpaceDE w:val="0"/>
        <w:autoSpaceDN w:val="0"/>
        <w:adjustRightInd w:val="0"/>
        <w:rPr>
          <w:sz w:val="22"/>
          <w:szCs w:val="22"/>
          <w:lang w:val="en-US"/>
        </w:rPr>
      </w:pPr>
      <w:proofErr w:type="spellStart"/>
      <w:r>
        <w:rPr>
          <w:sz w:val="22"/>
          <w:szCs w:val="22"/>
          <w:lang w:val="en-US"/>
        </w:rPr>
        <w:t>Scoil</w:t>
      </w:r>
      <w:proofErr w:type="spellEnd"/>
      <w:r>
        <w:rPr>
          <w:sz w:val="22"/>
          <w:szCs w:val="22"/>
          <w:lang w:val="en-US"/>
        </w:rPr>
        <w:t xml:space="preserve"> </w:t>
      </w:r>
      <w:proofErr w:type="spellStart"/>
      <w:r>
        <w:rPr>
          <w:sz w:val="22"/>
          <w:szCs w:val="22"/>
          <w:lang w:val="en-US"/>
        </w:rPr>
        <w:t>Bhríde</w:t>
      </w:r>
      <w:proofErr w:type="spellEnd"/>
      <w:r w:rsidR="009E7DC1" w:rsidRPr="009E7DC1">
        <w:rPr>
          <w:sz w:val="22"/>
          <w:szCs w:val="22"/>
          <w:lang w:val="en-US"/>
        </w:rPr>
        <w:t xml:space="preserve"> as required by law will follow fair procedures based on the principles of natural justice when proposing to suspend or e</w:t>
      </w:r>
      <w:r w:rsidR="0026271F">
        <w:rPr>
          <w:sz w:val="22"/>
          <w:szCs w:val="22"/>
          <w:lang w:val="en-US"/>
        </w:rPr>
        <w:t xml:space="preserve">xpel a student. </w:t>
      </w:r>
      <w:r w:rsidR="009E7DC1" w:rsidRPr="009E7DC1">
        <w:rPr>
          <w:sz w:val="22"/>
          <w:szCs w:val="22"/>
          <w:lang w:val="en-US"/>
        </w:rPr>
        <w:t xml:space="preserve"> Fair procedures have two essential parts:</w:t>
      </w:r>
    </w:p>
    <w:p w:rsidR="009E7DC1" w:rsidRPr="009E7DC1" w:rsidRDefault="009E7DC1" w:rsidP="009E7DC1">
      <w:pPr>
        <w:autoSpaceDE w:val="0"/>
        <w:autoSpaceDN w:val="0"/>
        <w:adjustRightInd w:val="0"/>
        <w:rPr>
          <w:b/>
          <w:bCs/>
          <w:sz w:val="22"/>
          <w:szCs w:val="22"/>
          <w:lang w:val="en-US"/>
        </w:rPr>
      </w:pPr>
      <w:r w:rsidRPr="009E7DC1">
        <w:rPr>
          <w:sz w:val="22"/>
          <w:szCs w:val="22"/>
          <w:lang w:val="en-US"/>
        </w:rPr>
        <w:t xml:space="preserve">• </w:t>
      </w:r>
      <w:r w:rsidRPr="009E7DC1">
        <w:rPr>
          <w:b/>
          <w:bCs/>
          <w:sz w:val="22"/>
          <w:szCs w:val="22"/>
          <w:lang w:val="en-US"/>
        </w:rPr>
        <w:t>the right to be heard</w:t>
      </w:r>
    </w:p>
    <w:p w:rsidR="009E7DC1" w:rsidRPr="009E7DC1" w:rsidRDefault="009E7DC1" w:rsidP="009E7DC1">
      <w:pPr>
        <w:autoSpaceDE w:val="0"/>
        <w:autoSpaceDN w:val="0"/>
        <w:adjustRightInd w:val="0"/>
        <w:rPr>
          <w:b/>
          <w:bCs/>
          <w:sz w:val="22"/>
          <w:szCs w:val="22"/>
          <w:lang w:val="en-US"/>
        </w:rPr>
      </w:pPr>
      <w:r w:rsidRPr="009E7DC1">
        <w:rPr>
          <w:sz w:val="22"/>
          <w:szCs w:val="22"/>
          <w:lang w:val="en-US"/>
        </w:rPr>
        <w:t xml:space="preserve">• </w:t>
      </w:r>
      <w:r w:rsidRPr="009E7DC1">
        <w:rPr>
          <w:b/>
          <w:bCs/>
          <w:sz w:val="22"/>
          <w:szCs w:val="22"/>
          <w:lang w:val="en-US"/>
        </w:rPr>
        <w:t xml:space="preserve">the right to impartiality. </w:t>
      </w:r>
    </w:p>
    <w:p w:rsidR="009E7DC1" w:rsidRPr="009E7DC1" w:rsidRDefault="009E7DC1" w:rsidP="009E7DC1">
      <w:pPr>
        <w:autoSpaceDE w:val="0"/>
        <w:autoSpaceDN w:val="0"/>
        <w:adjustRightInd w:val="0"/>
        <w:rPr>
          <w:sz w:val="22"/>
          <w:szCs w:val="22"/>
          <w:lang w:val="en-US"/>
        </w:rPr>
      </w:pPr>
      <w:r w:rsidRPr="009E7DC1">
        <w:rPr>
          <w:sz w:val="22"/>
          <w:szCs w:val="22"/>
          <w:lang w:val="en-US"/>
        </w:rPr>
        <w:t>In a school, fair procedures apply to:</w:t>
      </w:r>
    </w:p>
    <w:p w:rsidR="009E7DC1" w:rsidRPr="009E7DC1" w:rsidRDefault="009E7DC1" w:rsidP="009E7DC1">
      <w:pPr>
        <w:autoSpaceDE w:val="0"/>
        <w:autoSpaceDN w:val="0"/>
        <w:adjustRightInd w:val="0"/>
        <w:rPr>
          <w:sz w:val="22"/>
          <w:szCs w:val="22"/>
          <w:lang w:val="en-US"/>
        </w:rPr>
      </w:pPr>
      <w:r w:rsidRPr="009E7DC1">
        <w:rPr>
          <w:sz w:val="22"/>
          <w:szCs w:val="22"/>
          <w:lang w:val="en-US"/>
        </w:rPr>
        <w:t xml:space="preserve">• the </w:t>
      </w:r>
      <w:r w:rsidRPr="009E7DC1">
        <w:rPr>
          <w:b/>
          <w:bCs/>
          <w:sz w:val="22"/>
          <w:szCs w:val="22"/>
          <w:lang w:val="en-US"/>
        </w:rPr>
        <w:t xml:space="preserve">investigation </w:t>
      </w:r>
      <w:r w:rsidRPr="009E7DC1">
        <w:rPr>
          <w:sz w:val="22"/>
          <w:szCs w:val="22"/>
          <w:lang w:val="en-US"/>
        </w:rPr>
        <w:t xml:space="preserve">of alleged </w:t>
      </w:r>
      <w:proofErr w:type="spellStart"/>
      <w:r w:rsidRPr="009E7DC1">
        <w:rPr>
          <w:sz w:val="22"/>
          <w:szCs w:val="22"/>
          <w:lang w:val="en-US"/>
        </w:rPr>
        <w:t>misbehaviour</w:t>
      </w:r>
      <w:proofErr w:type="spellEnd"/>
      <w:r w:rsidRPr="009E7DC1">
        <w:rPr>
          <w:sz w:val="22"/>
          <w:szCs w:val="22"/>
          <w:lang w:val="en-US"/>
        </w:rPr>
        <w:t xml:space="preserve"> that may lead to suspension or expulsion and</w:t>
      </w:r>
    </w:p>
    <w:p w:rsidR="009E7DC1" w:rsidRPr="009E7DC1" w:rsidRDefault="009E7DC1" w:rsidP="009E7DC1">
      <w:pPr>
        <w:autoSpaceDE w:val="0"/>
        <w:autoSpaceDN w:val="0"/>
        <w:adjustRightInd w:val="0"/>
        <w:rPr>
          <w:sz w:val="22"/>
          <w:szCs w:val="22"/>
          <w:lang w:val="en-US"/>
        </w:rPr>
      </w:pPr>
      <w:r w:rsidRPr="009E7DC1">
        <w:rPr>
          <w:sz w:val="22"/>
          <w:szCs w:val="22"/>
          <w:lang w:val="en-US"/>
        </w:rPr>
        <w:t xml:space="preserve">• the process of </w:t>
      </w:r>
      <w:r w:rsidRPr="009E7DC1">
        <w:rPr>
          <w:b/>
          <w:bCs/>
          <w:sz w:val="22"/>
          <w:szCs w:val="22"/>
          <w:lang w:val="en-US"/>
        </w:rPr>
        <w:t xml:space="preserve">decision-making </w:t>
      </w:r>
      <w:r w:rsidRPr="009E7DC1">
        <w:rPr>
          <w:sz w:val="22"/>
          <w:szCs w:val="22"/>
          <w:lang w:val="en-US"/>
        </w:rPr>
        <w:t xml:space="preserve">as to (a) whether the student did engage in the </w:t>
      </w:r>
      <w:proofErr w:type="spellStart"/>
      <w:r w:rsidRPr="009E7DC1">
        <w:rPr>
          <w:sz w:val="22"/>
          <w:szCs w:val="22"/>
          <w:lang w:val="en-US"/>
        </w:rPr>
        <w:t>misbehaviour</w:t>
      </w:r>
      <w:proofErr w:type="spellEnd"/>
      <w:r w:rsidRPr="009E7DC1">
        <w:rPr>
          <w:sz w:val="22"/>
          <w:szCs w:val="22"/>
          <w:lang w:val="en-US"/>
        </w:rPr>
        <w:t xml:space="preserve"> and (b)what sanction to impose.</w:t>
      </w:r>
    </w:p>
    <w:p w:rsidR="009E7DC1" w:rsidRPr="009E7DC1" w:rsidRDefault="009E7DC1" w:rsidP="009E7DC1">
      <w:pPr>
        <w:autoSpaceDE w:val="0"/>
        <w:autoSpaceDN w:val="0"/>
        <w:adjustRightInd w:val="0"/>
        <w:rPr>
          <w:sz w:val="22"/>
          <w:szCs w:val="22"/>
          <w:lang w:val="en-US"/>
        </w:rPr>
      </w:pPr>
      <w:r w:rsidRPr="009E7DC1">
        <w:rPr>
          <w:sz w:val="22"/>
          <w:szCs w:val="22"/>
          <w:lang w:val="en-US"/>
        </w:rPr>
        <w:t>The way in which fair procedures are applied will take account of the seriousness of the alleged</w:t>
      </w:r>
    </w:p>
    <w:p w:rsidR="009E7DC1" w:rsidRPr="009E7DC1" w:rsidRDefault="009E7DC1" w:rsidP="009E7DC1">
      <w:pPr>
        <w:autoSpaceDE w:val="0"/>
        <w:autoSpaceDN w:val="0"/>
        <w:adjustRightInd w:val="0"/>
        <w:rPr>
          <w:sz w:val="22"/>
          <w:szCs w:val="22"/>
          <w:lang w:val="en-US"/>
        </w:rPr>
      </w:pPr>
      <w:proofErr w:type="spellStart"/>
      <w:r w:rsidRPr="009E7DC1">
        <w:rPr>
          <w:sz w:val="22"/>
          <w:szCs w:val="22"/>
          <w:lang w:val="en-US"/>
        </w:rPr>
        <w:t>misbehaviour</w:t>
      </w:r>
      <w:proofErr w:type="spellEnd"/>
      <w:r w:rsidRPr="009E7DC1">
        <w:rPr>
          <w:sz w:val="22"/>
          <w:szCs w:val="22"/>
          <w:lang w:val="en-US"/>
        </w:rPr>
        <w:t xml:space="preserve"> and will have regard to what is reasonable in the context of our particular school.</w:t>
      </w:r>
    </w:p>
    <w:p w:rsidR="009E7DC1" w:rsidRPr="009E7DC1" w:rsidRDefault="009E7DC1" w:rsidP="009E7DC1">
      <w:pPr>
        <w:autoSpaceDE w:val="0"/>
        <w:autoSpaceDN w:val="0"/>
        <w:adjustRightInd w:val="0"/>
        <w:rPr>
          <w:b/>
          <w:bCs/>
          <w:sz w:val="22"/>
          <w:szCs w:val="22"/>
          <w:lang w:val="en-US"/>
        </w:rPr>
      </w:pPr>
      <w:r w:rsidRPr="009E7DC1">
        <w:rPr>
          <w:sz w:val="22"/>
          <w:szCs w:val="22"/>
          <w:lang w:val="en-US"/>
        </w:rPr>
        <w:lastRenderedPageBreak/>
        <w:t xml:space="preserve">The </w:t>
      </w:r>
      <w:r w:rsidRPr="009E7DC1">
        <w:rPr>
          <w:b/>
          <w:bCs/>
          <w:sz w:val="22"/>
          <w:szCs w:val="22"/>
          <w:lang w:val="en-US"/>
        </w:rPr>
        <w:t xml:space="preserve">principles </w:t>
      </w:r>
      <w:r w:rsidRPr="009E7DC1">
        <w:rPr>
          <w:sz w:val="22"/>
          <w:szCs w:val="22"/>
          <w:lang w:val="en-US"/>
        </w:rPr>
        <w:t xml:space="preserve">of fair procedures always apply, but the degree of formality required in implementing fair procedures will depend on the gravity of the alleged </w:t>
      </w:r>
      <w:proofErr w:type="spellStart"/>
      <w:r w:rsidRPr="009E7DC1">
        <w:rPr>
          <w:sz w:val="22"/>
          <w:szCs w:val="22"/>
          <w:lang w:val="en-US"/>
        </w:rPr>
        <w:t>misbehaviour</w:t>
      </w:r>
      <w:proofErr w:type="spellEnd"/>
      <w:r w:rsidRPr="009E7DC1">
        <w:rPr>
          <w:sz w:val="22"/>
          <w:szCs w:val="22"/>
          <w:lang w:val="en-US"/>
        </w:rPr>
        <w:t xml:space="preserve"> and on the seriousness of the possible sanction Developing a Code of </w:t>
      </w:r>
      <w:proofErr w:type="spellStart"/>
      <w:r w:rsidRPr="009E7DC1">
        <w:rPr>
          <w:sz w:val="22"/>
          <w:szCs w:val="22"/>
          <w:lang w:val="en-US"/>
        </w:rPr>
        <w:t>Behaviour</w:t>
      </w:r>
      <w:proofErr w:type="spellEnd"/>
      <w:r w:rsidRPr="009E7DC1">
        <w:rPr>
          <w:sz w:val="22"/>
          <w:szCs w:val="22"/>
          <w:lang w:val="en-US"/>
        </w:rPr>
        <w:t xml:space="preserve">: Guidelines for Schools </w:t>
      </w:r>
      <w:r w:rsidRPr="009E7DC1">
        <w:rPr>
          <w:b/>
          <w:bCs/>
          <w:sz w:val="22"/>
          <w:szCs w:val="22"/>
          <w:lang w:val="en-US"/>
        </w:rPr>
        <w:t>Page 67</w:t>
      </w:r>
    </w:p>
    <w:p w:rsidR="009E7DC1" w:rsidRPr="00763E11" w:rsidRDefault="009E7DC1" w:rsidP="009E7DC1">
      <w:pPr>
        <w:pStyle w:val="C"/>
        <w:ind w:left="510"/>
        <w:jc w:val="both"/>
        <w:rPr>
          <w:rFonts w:ascii="Times New Roman" w:hAnsi="Times New Roman"/>
          <w:lang w:val="en-IE"/>
        </w:rPr>
      </w:pPr>
    </w:p>
    <w:p w:rsidR="006235EB" w:rsidRDefault="00280B7E" w:rsidP="00833523">
      <w:pPr>
        <w:autoSpaceDE w:val="0"/>
        <w:autoSpaceDN w:val="0"/>
        <w:adjustRightInd w:val="0"/>
        <w:rPr>
          <w:b/>
          <w:bCs/>
          <w:lang w:val="en-US"/>
        </w:rPr>
      </w:pPr>
      <w:r>
        <w:rPr>
          <w:b/>
          <w:bCs/>
          <w:lang w:val="en-US"/>
        </w:rPr>
        <w:t>Authority to suspend</w:t>
      </w:r>
    </w:p>
    <w:p w:rsidR="0026271F" w:rsidRDefault="006235EB" w:rsidP="006235EB">
      <w:pPr>
        <w:autoSpaceDE w:val="0"/>
        <w:autoSpaceDN w:val="0"/>
        <w:adjustRightInd w:val="0"/>
        <w:rPr>
          <w:sz w:val="22"/>
          <w:szCs w:val="22"/>
          <w:lang w:val="en-US"/>
        </w:rPr>
      </w:pPr>
      <w:r w:rsidRPr="009E7DC1">
        <w:rPr>
          <w:sz w:val="22"/>
          <w:szCs w:val="22"/>
          <w:lang w:val="en-US"/>
        </w:rPr>
        <w:t xml:space="preserve">The Board of Management of </w:t>
      </w:r>
      <w:proofErr w:type="spellStart"/>
      <w:r w:rsidR="00A229AA">
        <w:rPr>
          <w:sz w:val="22"/>
          <w:szCs w:val="22"/>
          <w:lang w:val="en-US"/>
        </w:rPr>
        <w:t>Scoil</w:t>
      </w:r>
      <w:proofErr w:type="spellEnd"/>
      <w:r w:rsidR="00A229AA">
        <w:rPr>
          <w:sz w:val="22"/>
          <w:szCs w:val="22"/>
          <w:lang w:val="en-US"/>
        </w:rPr>
        <w:t xml:space="preserve"> </w:t>
      </w:r>
      <w:proofErr w:type="spellStart"/>
      <w:r w:rsidR="00A229AA">
        <w:rPr>
          <w:sz w:val="22"/>
          <w:szCs w:val="22"/>
          <w:lang w:val="en-US"/>
        </w:rPr>
        <w:t>Bhríde</w:t>
      </w:r>
      <w:proofErr w:type="spellEnd"/>
      <w:r w:rsidR="00A229AA">
        <w:rPr>
          <w:sz w:val="22"/>
          <w:szCs w:val="22"/>
          <w:lang w:val="en-US"/>
        </w:rPr>
        <w:t xml:space="preserve"> </w:t>
      </w:r>
      <w:r w:rsidRPr="009E7DC1">
        <w:rPr>
          <w:sz w:val="22"/>
          <w:szCs w:val="22"/>
          <w:lang w:val="en-US"/>
        </w:rPr>
        <w:t xml:space="preserve">has the authority to suspend a student. </w:t>
      </w:r>
    </w:p>
    <w:p w:rsidR="0026271F" w:rsidRDefault="0026271F" w:rsidP="006235EB">
      <w:pPr>
        <w:autoSpaceDE w:val="0"/>
        <w:autoSpaceDN w:val="0"/>
        <w:adjustRightInd w:val="0"/>
        <w:rPr>
          <w:sz w:val="22"/>
          <w:szCs w:val="22"/>
          <w:lang w:val="en-US"/>
        </w:rPr>
      </w:pPr>
    </w:p>
    <w:p w:rsidR="007E152B" w:rsidRPr="00291E67" w:rsidRDefault="007E152B" w:rsidP="006235EB">
      <w:pPr>
        <w:autoSpaceDE w:val="0"/>
        <w:autoSpaceDN w:val="0"/>
        <w:adjustRightInd w:val="0"/>
        <w:rPr>
          <w:b/>
          <w:sz w:val="22"/>
          <w:szCs w:val="22"/>
          <w:lang w:val="en-US"/>
        </w:rPr>
      </w:pPr>
      <w:r w:rsidRPr="00291E67">
        <w:rPr>
          <w:b/>
          <w:sz w:val="22"/>
          <w:szCs w:val="22"/>
          <w:lang w:val="en-US"/>
        </w:rPr>
        <w:t>Suspension:</w:t>
      </w:r>
    </w:p>
    <w:p w:rsidR="008318D4" w:rsidRPr="009E7DC1" w:rsidRDefault="008318D4" w:rsidP="008318D4">
      <w:pPr>
        <w:autoSpaceDE w:val="0"/>
        <w:autoSpaceDN w:val="0"/>
        <w:adjustRightInd w:val="0"/>
        <w:rPr>
          <w:sz w:val="22"/>
          <w:szCs w:val="22"/>
          <w:lang w:val="en-US"/>
        </w:rPr>
      </w:pPr>
      <w:r w:rsidRPr="009E7DC1">
        <w:rPr>
          <w:sz w:val="22"/>
          <w:szCs w:val="22"/>
          <w:lang w:val="en-US"/>
        </w:rPr>
        <w:t xml:space="preserve">Suspension should be a proportionate response to the </w:t>
      </w:r>
      <w:proofErr w:type="spellStart"/>
      <w:r w:rsidRPr="009E7DC1">
        <w:rPr>
          <w:sz w:val="22"/>
          <w:szCs w:val="22"/>
          <w:lang w:val="en-US"/>
        </w:rPr>
        <w:t>behaviour</w:t>
      </w:r>
      <w:proofErr w:type="spellEnd"/>
      <w:r w:rsidRPr="009E7DC1">
        <w:rPr>
          <w:sz w:val="22"/>
          <w:szCs w:val="22"/>
          <w:lang w:val="en-US"/>
        </w:rPr>
        <w:t xml:space="preserve"> that is causing concern. Normally, other</w:t>
      </w:r>
      <w:r w:rsidR="00D14786" w:rsidRPr="009E7DC1">
        <w:rPr>
          <w:sz w:val="22"/>
          <w:szCs w:val="22"/>
          <w:lang w:val="en-US"/>
        </w:rPr>
        <w:t xml:space="preserve"> </w:t>
      </w:r>
      <w:r w:rsidRPr="009E7DC1">
        <w:rPr>
          <w:sz w:val="22"/>
          <w:szCs w:val="22"/>
          <w:lang w:val="en-US"/>
        </w:rPr>
        <w:t>interventions will have been tried before suspension, and school staff will have reviewed the reasons why</w:t>
      </w:r>
      <w:r w:rsidR="00D14786" w:rsidRPr="009E7DC1">
        <w:rPr>
          <w:sz w:val="22"/>
          <w:szCs w:val="22"/>
          <w:lang w:val="en-US"/>
        </w:rPr>
        <w:t xml:space="preserve"> </w:t>
      </w:r>
      <w:r w:rsidRPr="009E7DC1">
        <w:rPr>
          <w:sz w:val="22"/>
          <w:szCs w:val="22"/>
          <w:lang w:val="en-US"/>
        </w:rPr>
        <w:t>these have not worked. The decision to suspend a student requires serious grounds such as that:</w:t>
      </w:r>
    </w:p>
    <w:p w:rsidR="008318D4" w:rsidRPr="009E7DC1" w:rsidRDefault="008318D4" w:rsidP="008318D4">
      <w:pPr>
        <w:autoSpaceDE w:val="0"/>
        <w:autoSpaceDN w:val="0"/>
        <w:adjustRightInd w:val="0"/>
        <w:rPr>
          <w:sz w:val="22"/>
          <w:szCs w:val="22"/>
          <w:lang w:val="en-US"/>
        </w:rPr>
      </w:pPr>
      <w:r w:rsidRPr="009E7DC1">
        <w:rPr>
          <w:sz w:val="22"/>
          <w:szCs w:val="22"/>
          <w:lang w:val="en-US"/>
        </w:rPr>
        <w:t xml:space="preserve">• the student’s </w:t>
      </w:r>
      <w:proofErr w:type="spellStart"/>
      <w:r w:rsidRPr="009E7DC1">
        <w:rPr>
          <w:sz w:val="22"/>
          <w:szCs w:val="22"/>
          <w:lang w:val="en-US"/>
        </w:rPr>
        <w:t>behaviour</w:t>
      </w:r>
      <w:proofErr w:type="spellEnd"/>
      <w:r w:rsidRPr="009E7DC1">
        <w:rPr>
          <w:sz w:val="22"/>
          <w:szCs w:val="22"/>
          <w:lang w:val="en-US"/>
        </w:rPr>
        <w:t xml:space="preserve"> has had a seriously detrimental effect on the education of other students</w:t>
      </w:r>
    </w:p>
    <w:p w:rsidR="008318D4" w:rsidRPr="009E7DC1" w:rsidRDefault="008318D4" w:rsidP="008318D4">
      <w:pPr>
        <w:autoSpaceDE w:val="0"/>
        <w:autoSpaceDN w:val="0"/>
        <w:adjustRightInd w:val="0"/>
        <w:rPr>
          <w:sz w:val="22"/>
          <w:szCs w:val="22"/>
          <w:lang w:val="en-US"/>
        </w:rPr>
      </w:pPr>
      <w:r w:rsidRPr="009E7DC1">
        <w:rPr>
          <w:sz w:val="22"/>
          <w:szCs w:val="22"/>
          <w:lang w:val="en-US"/>
        </w:rPr>
        <w:t>• the student’s continued presence in the school at this time constitutes a threat to safety</w:t>
      </w:r>
    </w:p>
    <w:p w:rsidR="008318D4" w:rsidRPr="009E7DC1" w:rsidRDefault="008318D4" w:rsidP="008318D4">
      <w:pPr>
        <w:autoSpaceDE w:val="0"/>
        <w:autoSpaceDN w:val="0"/>
        <w:adjustRightInd w:val="0"/>
        <w:rPr>
          <w:sz w:val="22"/>
          <w:szCs w:val="22"/>
          <w:lang w:val="en-US"/>
        </w:rPr>
      </w:pPr>
      <w:r w:rsidRPr="009E7DC1">
        <w:rPr>
          <w:sz w:val="22"/>
          <w:szCs w:val="22"/>
          <w:lang w:val="en-US"/>
        </w:rPr>
        <w:t>• the student is responsible for serious damage to property.</w:t>
      </w:r>
    </w:p>
    <w:p w:rsidR="008318D4" w:rsidRDefault="008318D4" w:rsidP="008318D4">
      <w:pPr>
        <w:autoSpaceDE w:val="0"/>
        <w:autoSpaceDN w:val="0"/>
        <w:adjustRightInd w:val="0"/>
        <w:rPr>
          <w:sz w:val="22"/>
          <w:szCs w:val="22"/>
          <w:lang w:val="en-US"/>
        </w:rPr>
      </w:pPr>
      <w:r w:rsidRPr="009E7DC1">
        <w:rPr>
          <w:sz w:val="22"/>
          <w:szCs w:val="22"/>
          <w:lang w:val="en-US"/>
        </w:rPr>
        <w:t>A single incident of serious misconduct may be grounds for suspension.</w:t>
      </w:r>
    </w:p>
    <w:p w:rsidR="0026271F" w:rsidRPr="009E7DC1" w:rsidRDefault="0026271F" w:rsidP="008318D4">
      <w:pPr>
        <w:autoSpaceDE w:val="0"/>
        <w:autoSpaceDN w:val="0"/>
        <w:adjustRightInd w:val="0"/>
        <w:rPr>
          <w:sz w:val="22"/>
          <w:szCs w:val="22"/>
          <w:lang w:val="en-US"/>
        </w:rPr>
      </w:pPr>
    </w:p>
    <w:p w:rsidR="007E152B" w:rsidRPr="007E152B" w:rsidRDefault="007E152B" w:rsidP="007E152B">
      <w:pPr>
        <w:autoSpaceDE w:val="0"/>
        <w:autoSpaceDN w:val="0"/>
        <w:adjustRightInd w:val="0"/>
        <w:rPr>
          <w:b/>
          <w:lang w:val="en-US"/>
        </w:rPr>
      </w:pPr>
      <w:r w:rsidRPr="007E152B">
        <w:rPr>
          <w:b/>
          <w:lang w:val="en-US"/>
        </w:rPr>
        <w:t>Forms of suspension</w:t>
      </w:r>
    </w:p>
    <w:p w:rsidR="007E152B" w:rsidRPr="009E7DC1" w:rsidRDefault="007E152B" w:rsidP="007E152B">
      <w:pPr>
        <w:autoSpaceDE w:val="0"/>
        <w:autoSpaceDN w:val="0"/>
        <w:adjustRightInd w:val="0"/>
        <w:rPr>
          <w:sz w:val="22"/>
          <w:szCs w:val="22"/>
          <w:lang w:val="en-US"/>
        </w:rPr>
      </w:pPr>
      <w:r w:rsidRPr="00A229AA">
        <w:rPr>
          <w:b/>
          <w:bCs/>
          <w:sz w:val="22"/>
          <w:szCs w:val="22"/>
          <w:lang w:val="en-US"/>
        </w:rPr>
        <w:t>Immediate suspension</w:t>
      </w:r>
      <w:r>
        <w:rPr>
          <w:rFonts w:ascii="HelveticaNeue-Bold" w:hAnsi="HelveticaNeue-Bold" w:cs="HelveticaNeue-Bold"/>
          <w:b/>
          <w:bCs/>
          <w:sz w:val="21"/>
          <w:szCs w:val="21"/>
          <w:lang w:val="en-US"/>
        </w:rPr>
        <w:t xml:space="preserve"> </w:t>
      </w:r>
      <w:r w:rsidRPr="009E7DC1">
        <w:rPr>
          <w:sz w:val="22"/>
          <w:szCs w:val="22"/>
          <w:lang w:val="en-US"/>
        </w:rPr>
        <w:t xml:space="preserve">In exceptional circumstances, the Principal </w:t>
      </w:r>
      <w:r w:rsidR="0026271F">
        <w:rPr>
          <w:sz w:val="22"/>
          <w:szCs w:val="22"/>
          <w:lang w:val="en-US"/>
        </w:rPr>
        <w:t xml:space="preserve">in consultation with the Chairperson of the BOM </w:t>
      </w:r>
      <w:r w:rsidRPr="009E7DC1">
        <w:rPr>
          <w:sz w:val="22"/>
          <w:szCs w:val="22"/>
          <w:lang w:val="en-US"/>
        </w:rPr>
        <w:t>may consider an immediate</w:t>
      </w:r>
      <w:r w:rsidR="0026271F">
        <w:rPr>
          <w:sz w:val="22"/>
          <w:szCs w:val="22"/>
          <w:lang w:val="en-US"/>
        </w:rPr>
        <w:t xml:space="preserve"> </w:t>
      </w:r>
      <w:r w:rsidRPr="009E7DC1">
        <w:rPr>
          <w:sz w:val="22"/>
          <w:szCs w:val="22"/>
          <w:lang w:val="en-US"/>
        </w:rPr>
        <w:t>suspension to be necessary where the continued presence of the</w:t>
      </w:r>
      <w:r w:rsidR="000F3A1B" w:rsidRPr="009E7DC1">
        <w:rPr>
          <w:sz w:val="22"/>
          <w:szCs w:val="22"/>
          <w:lang w:val="en-US"/>
        </w:rPr>
        <w:t xml:space="preserve"> </w:t>
      </w:r>
      <w:r w:rsidRPr="009E7DC1">
        <w:rPr>
          <w:sz w:val="22"/>
          <w:szCs w:val="22"/>
          <w:lang w:val="en-US"/>
        </w:rPr>
        <w:t>student in the school at the time would represent a serious threat to</w:t>
      </w:r>
      <w:r w:rsidR="000F3A1B" w:rsidRPr="009E7DC1">
        <w:rPr>
          <w:sz w:val="22"/>
          <w:szCs w:val="22"/>
          <w:lang w:val="en-US"/>
        </w:rPr>
        <w:t xml:space="preserve"> </w:t>
      </w:r>
      <w:r w:rsidRPr="009E7DC1">
        <w:rPr>
          <w:sz w:val="22"/>
          <w:szCs w:val="22"/>
          <w:lang w:val="en-US"/>
        </w:rPr>
        <w:t>the safety of students or staff of the school, or any other person. Fair</w:t>
      </w:r>
      <w:r w:rsidR="00127E68" w:rsidRPr="009E7DC1">
        <w:rPr>
          <w:sz w:val="22"/>
          <w:szCs w:val="22"/>
          <w:lang w:val="en-US"/>
        </w:rPr>
        <w:t xml:space="preserve"> </w:t>
      </w:r>
      <w:r w:rsidRPr="009E7DC1">
        <w:rPr>
          <w:sz w:val="22"/>
          <w:szCs w:val="22"/>
          <w:lang w:val="en-US"/>
        </w:rPr>
        <w:t>procedures must still be applied.</w:t>
      </w:r>
    </w:p>
    <w:p w:rsidR="008919B7" w:rsidRPr="009E7DC1" w:rsidRDefault="008919B7" w:rsidP="008919B7">
      <w:pPr>
        <w:autoSpaceDE w:val="0"/>
        <w:autoSpaceDN w:val="0"/>
        <w:adjustRightInd w:val="0"/>
        <w:rPr>
          <w:sz w:val="22"/>
          <w:szCs w:val="22"/>
          <w:lang w:val="en-US"/>
        </w:rPr>
      </w:pPr>
      <w:r w:rsidRPr="00A229AA">
        <w:rPr>
          <w:b/>
          <w:bCs/>
          <w:sz w:val="22"/>
          <w:szCs w:val="22"/>
          <w:lang w:val="en-US"/>
        </w:rPr>
        <w:t>‘Automatic’ suspension</w:t>
      </w:r>
      <w:r>
        <w:rPr>
          <w:rFonts w:ascii="HelveticaNeue-Bold" w:hAnsi="HelveticaNeue-Bold" w:cs="HelveticaNeue-Bold"/>
          <w:b/>
          <w:bCs/>
          <w:sz w:val="21"/>
          <w:szCs w:val="21"/>
          <w:lang w:val="en-US"/>
        </w:rPr>
        <w:t xml:space="preserve"> </w:t>
      </w:r>
      <w:r w:rsidRPr="009E7DC1">
        <w:rPr>
          <w:sz w:val="22"/>
          <w:szCs w:val="22"/>
          <w:lang w:val="en-US"/>
        </w:rPr>
        <w:t>A Board of Management may decide, as part of the school’s policy on</w:t>
      </w:r>
    </w:p>
    <w:p w:rsidR="00FE7C78" w:rsidRPr="008318D4" w:rsidRDefault="008919B7" w:rsidP="006235EB">
      <w:pPr>
        <w:autoSpaceDE w:val="0"/>
        <w:autoSpaceDN w:val="0"/>
        <w:adjustRightInd w:val="0"/>
        <w:rPr>
          <w:lang w:val="en-US"/>
        </w:rPr>
      </w:pPr>
      <w:r w:rsidRPr="009E7DC1">
        <w:rPr>
          <w:sz w:val="22"/>
          <w:szCs w:val="22"/>
          <w:lang w:val="en-US"/>
        </w:rPr>
        <w:t>sanctions, and following the consultation process with the Principal,</w:t>
      </w:r>
      <w:r w:rsidR="0026271F">
        <w:rPr>
          <w:sz w:val="22"/>
          <w:szCs w:val="22"/>
          <w:lang w:val="en-US"/>
        </w:rPr>
        <w:t xml:space="preserve"> </w:t>
      </w:r>
      <w:r w:rsidR="00550DD9">
        <w:rPr>
          <w:sz w:val="22"/>
          <w:szCs w:val="22"/>
          <w:lang w:val="en-US"/>
        </w:rPr>
        <w:t>parents/guardians</w:t>
      </w:r>
      <w:r w:rsidRPr="009E7DC1">
        <w:rPr>
          <w:sz w:val="22"/>
          <w:szCs w:val="22"/>
          <w:lang w:val="en-US"/>
        </w:rPr>
        <w:t xml:space="preserve">, teachers and students, that particular named </w:t>
      </w:r>
      <w:proofErr w:type="spellStart"/>
      <w:r w:rsidRPr="009E7DC1">
        <w:rPr>
          <w:sz w:val="22"/>
          <w:szCs w:val="22"/>
          <w:lang w:val="en-US"/>
        </w:rPr>
        <w:t>behaviours</w:t>
      </w:r>
      <w:proofErr w:type="spellEnd"/>
      <w:r w:rsidR="000F3A1B" w:rsidRPr="009E7DC1">
        <w:rPr>
          <w:sz w:val="22"/>
          <w:szCs w:val="22"/>
          <w:lang w:val="en-US"/>
        </w:rPr>
        <w:t xml:space="preserve"> </w:t>
      </w:r>
      <w:r w:rsidRPr="009E7DC1">
        <w:rPr>
          <w:sz w:val="22"/>
          <w:szCs w:val="22"/>
          <w:lang w:val="en-US"/>
        </w:rPr>
        <w:t>incur suspension as a sanction. However, a general decision to impose</w:t>
      </w:r>
      <w:r w:rsidR="00127E68" w:rsidRPr="009E7DC1">
        <w:rPr>
          <w:sz w:val="22"/>
          <w:szCs w:val="22"/>
          <w:lang w:val="en-US"/>
        </w:rPr>
        <w:t xml:space="preserve"> </w:t>
      </w:r>
      <w:r w:rsidRPr="009E7DC1">
        <w:rPr>
          <w:sz w:val="22"/>
          <w:szCs w:val="22"/>
          <w:lang w:val="en-US"/>
        </w:rPr>
        <w:t>suspension for named</w:t>
      </w:r>
      <w:r w:rsidRPr="001D0BC2">
        <w:rPr>
          <w:lang w:val="en-US"/>
        </w:rPr>
        <w:t xml:space="preserve"> </w:t>
      </w:r>
      <w:proofErr w:type="spellStart"/>
      <w:r w:rsidRPr="001D0BC2">
        <w:rPr>
          <w:lang w:val="en-US"/>
        </w:rPr>
        <w:t>behaviours</w:t>
      </w:r>
      <w:proofErr w:type="spellEnd"/>
      <w:r w:rsidRPr="001D0BC2">
        <w:rPr>
          <w:lang w:val="en-US"/>
        </w:rPr>
        <w:t xml:space="preserve"> does not remove the duty to follow</w:t>
      </w:r>
      <w:r w:rsidR="000F3A1B">
        <w:rPr>
          <w:lang w:val="en-US"/>
        </w:rPr>
        <w:t xml:space="preserve"> </w:t>
      </w:r>
      <w:r w:rsidRPr="001D0BC2">
        <w:rPr>
          <w:lang w:val="en-US"/>
        </w:rPr>
        <w:t>due process and fair procedures in each case.</w:t>
      </w:r>
    </w:p>
    <w:p w:rsidR="00FE7C78" w:rsidRPr="00A229AA" w:rsidRDefault="00FE7C78" w:rsidP="00FE7C78">
      <w:pPr>
        <w:autoSpaceDE w:val="0"/>
        <w:autoSpaceDN w:val="0"/>
        <w:adjustRightInd w:val="0"/>
        <w:rPr>
          <w:b/>
          <w:bCs/>
          <w:color w:val="000000"/>
          <w:lang w:val="en-US"/>
        </w:rPr>
      </w:pPr>
      <w:r w:rsidRPr="00A229AA">
        <w:rPr>
          <w:b/>
          <w:bCs/>
          <w:color w:val="000000"/>
          <w:lang w:val="en-US"/>
        </w:rPr>
        <w:t>Procedures in respect of suspension</w:t>
      </w:r>
    </w:p>
    <w:p w:rsidR="00FE7C78" w:rsidRPr="009E7DC1" w:rsidRDefault="00FE7C78" w:rsidP="00FE7C78">
      <w:pPr>
        <w:autoSpaceDE w:val="0"/>
        <w:autoSpaceDN w:val="0"/>
        <w:adjustRightInd w:val="0"/>
        <w:rPr>
          <w:b/>
          <w:bCs/>
          <w:color w:val="000000"/>
          <w:sz w:val="22"/>
          <w:szCs w:val="22"/>
          <w:lang w:val="en-US"/>
        </w:rPr>
      </w:pPr>
      <w:r w:rsidRPr="009E7DC1">
        <w:rPr>
          <w:color w:val="000000"/>
          <w:sz w:val="22"/>
          <w:szCs w:val="22"/>
          <w:lang w:val="en-US"/>
        </w:rPr>
        <w:t>Schools are required by law to follow fair procedures when proposing to suspend a student</w:t>
      </w:r>
      <w:r w:rsidR="00E26537" w:rsidRPr="009E7DC1">
        <w:rPr>
          <w:color w:val="000000"/>
          <w:sz w:val="22"/>
          <w:szCs w:val="22"/>
          <w:lang w:val="en-US"/>
        </w:rPr>
        <w:t xml:space="preserve">. </w:t>
      </w:r>
      <w:r w:rsidRPr="009E7DC1">
        <w:rPr>
          <w:color w:val="000000"/>
          <w:sz w:val="22"/>
          <w:szCs w:val="22"/>
          <w:lang w:val="en-US"/>
        </w:rPr>
        <w:t xml:space="preserve">Where a preliminary assessment of the facts confirms serious </w:t>
      </w:r>
      <w:proofErr w:type="spellStart"/>
      <w:r w:rsidRPr="009E7DC1">
        <w:rPr>
          <w:color w:val="000000"/>
          <w:sz w:val="22"/>
          <w:szCs w:val="22"/>
          <w:lang w:val="en-US"/>
        </w:rPr>
        <w:t>misbehaviour</w:t>
      </w:r>
      <w:proofErr w:type="spellEnd"/>
      <w:r w:rsidR="000F3A1B" w:rsidRPr="009E7DC1">
        <w:rPr>
          <w:b/>
          <w:bCs/>
          <w:color w:val="000000"/>
          <w:sz w:val="22"/>
          <w:szCs w:val="22"/>
          <w:lang w:val="en-US"/>
        </w:rPr>
        <w:t xml:space="preserve"> </w:t>
      </w:r>
      <w:r w:rsidRPr="009E7DC1">
        <w:rPr>
          <w:color w:val="000000"/>
          <w:sz w:val="22"/>
          <w:szCs w:val="22"/>
          <w:lang w:val="en-US"/>
        </w:rPr>
        <w:t>that could warrant suspension, the school should observe the following procedures:</w:t>
      </w:r>
    </w:p>
    <w:p w:rsidR="00FE7C78" w:rsidRPr="009E7DC1" w:rsidRDefault="00FE7C78" w:rsidP="00FE7C78">
      <w:pPr>
        <w:autoSpaceDE w:val="0"/>
        <w:autoSpaceDN w:val="0"/>
        <w:adjustRightInd w:val="0"/>
        <w:rPr>
          <w:color w:val="000000"/>
          <w:sz w:val="22"/>
          <w:szCs w:val="22"/>
          <w:lang w:val="en-US"/>
        </w:rPr>
      </w:pPr>
      <w:r w:rsidRPr="009E7DC1">
        <w:rPr>
          <w:color w:val="000000"/>
          <w:sz w:val="22"/>
          <w:szCs w:val="22"/>
          <w:lang w:val="en-US"/>
        </w:rPr>
        <w:t xml:space="preserve">• inform the student and their </w:t>
      </w:r>
      <w:r w:rsidR="00550DD9">
        <w:rPr>
          <w:color w:val="000000"/>
          <w:sz w:val="22"/>
          <w:szCs w:val="22"/>
          <w:lang w:val="en-US"/>
        </w:rPr>
        <w:t>parents/guardians</w:t>
      </w:r>
      <w:r w:rsidRPr="009E7DC1">
        <w:rPr>
          <w:color w:val="000000"/>
          <w:sz w:val="22"/>
          <w:szCs w:val="22"/>
          <w:lang w:val="en-US"/>
        </w:rPr>
        <w:t xml:space="preserve"> about the complaint</w:t>
      </w:r>
    </w:p>
    <w:p w:rsidR="00FE7C78" w:rsidRPr="009E7DC1" w:rsidRDefault="00FE7C78" w:rsidP="00FE7C78">
      <w:pPr>
        <w:autoSpaceDE w:val="0"/>
        <w:autoSpaceDN w:val="0"/>
        <w:adjustRightInd w:val="0"/>
        <w:rPr>
          <w:color w:val="000000"/>
          <w:sz w:val="22"/>
          <w:szCs w:val="22"/>
          <w:lang w:val="en-US"/>
        </w:rPr>
      </w:pPr>
      <w:r w:rsidRPr="009E7DC1">
        <w:rPr>
          <w:color w:val="000000"/>
          <w:sz w:val="22"/>
          <w:szCs w:val="22"/>
          <w:lang w:val="en-US"/>
        </w:rPr>
        <w:t xml:space="preserve">• give </w:t>
      </w:r>
      <w:r w:rsidR="00550DD9">
        <w:rPr>
          <w:color w:val="000000"/>
          <w:sz w:val="22"/>
          <w:szCs w:val="22"/>
          <w:lang w:val="en-US"/>
        </w:rPr>
        <w:t>parents/guardians</w:t>
      </w:r>
      <w:r w:rsidRPr="009E7DC1">
        <w:rPr>
          <w:color w:val="000000"/>
          <w:sz w:val="22"/>
          <w:szCs w:val="22"/>
          <w:lang w:val="en-US"/>
        </w:rPr>
        <w:t xml:space="preserve"> and student an opportunity to respond.</w:t>
      </w:r>
    </w:p>
    <w:p w:rsidR="00FE7C78" w:rsidRPr="00A229AA" w:rsidRDefault="00FE7C78" w:rsidP="00FE7C78">
      <w:pPr>
        <w:autoSpaceDE w:val="0"/>
        <w:autoSpaceDN w:val="0"/>
        <w:adjustRightInd w:val="0"/>
        <w:rPr>
          <w:b/>
          <w:bCs/>
          <w:color w:val="000000"/>
          <w:lang w:val="en-US"/>
        </w:rPr>
      </w:pPr>
      <w:r w:rsidRPr="00A229AA">
        <w:rPr>
          <w:b/>
          <w:bCs/>
          <w:color w:val="000000"/>
          <w:lang w:val="en-US"/>
        </w:rPr>
        <w:t xml:space="preserve">Inform the student and </w:t>
      </w:r>
      <w:r w:rsidR="00550DD9" w:rsidRPr="00A229AA">
        <w:rPr>
          <w:b/>
          <w:bCs/>
          <w:color w:val="000000"/>
          <w:lang w:val="en-US"/>
        </w:rPr>
        <w:t>parents/guardians</w:t>
      </w:r>
    </w:p>
    <w:p w:rsidR="00FE7C78" w:rsidRPr="009E7DC1" w:rsidRDefault="00FE7C78" w:rsidP="00FE7C78">
      <w:pPr>
        <w:autoSpaceDE w:val="0"/>
        <w:autoSpaceDN w:val="0"/>
        <w:adjustRightInd w:val="0"/>
        <w:rPr>
          <w:color w:val="000000"/>
          <w:sz w:val="22"/>
          <w:szCs w:val="22"/>
          <w:lang w:val="en-US"/>
        </w:rPr>
      </w:pPr>
      <w:r w:rsidRPr="009E7DC1">
        <w:rPr>
          <w:color w:val="000000"/>
          <w:sz w:val="22"/>
          <w:szCs w:val="22"/>
          <w:lang w:val="en-US"/>
        </w:rPr>
        <w:t xml:space="preserve">Let the student and their </w:t>
      </w:r>
      <w:r w:rsidR="00550DD9">
        <w:rPr>
          <w:color w:val="000000"/>
          <w:sz w:val="22"/>
          <w:szCs w:val="22"/>
          <w:lang w:val="en-US"/>
        </w:rPr>
        <w:t>parents/guardians</w:t>
      </w:r>
      <w:r w:rsidRPr="009E7DC1">
        <w:rPr>
          <w:color w:val="000000"/>
          <w:sz w:val="22"/>
          <w:szCs w:val="22"/>
          <w:lang w:val="en-US"/>
        </w:rPr>
        <w:t xml:space="preserve"> know about the complaint, how it will be investigated, and that it</w:t>
      </w:r>
      <w:r w:rsidR="0026271F">
        <w:rPr>
          <w:color w:val="000000"/>
          <w:sz w:val="22"/>
          <w:szCs w:val="22"/>
          <w:lang w:val="en-US"/>
        </w:rPr>
        <w:t xml:space="preserve"> </w:t>
      </w:r>
      <w:r w:rsidRPr="009E7DC1">
        <w:rPr>
          <w:color w:val="000000"/>
          <w:sz w:val="22"/>
          <w:szCs w:val="22"/>
          <w:lang w:val="en-US"/>
        </w:rPr>
        <w:t>could result in suspension.</w:t>
      </w:r>
      <w:r w:rsidR="000F3A1B" w:rsidRPr="009E7DC1">
        <w:rPr>
          <w:color w:val="000000"/>
          <w:sz w:val="22"/>
          <w:szCs w:val="22"/>
          <w:lang w:val="en-US"/>
        </w:rPr>
        <w:t xml:space="preserve"> </w:t>
      </w:r>
      <w:r w:rsidR="00550DD9">
        <w:rPr>
          <w:color w:val="000000"/>
          <w:sz w:val="22"/>
          <w:szCs w:val="22"/>
          <w:lang w:val="en-US"/>
        </w:rPr>
        <w:t>Parents/guardians</w:t>
      </w:r>
      <w:r w:rsidR="0026271F">
        <w:rPr>
          <w:color w:val="000000"/>
          <w:sz w:val="22"/>
          <w:szCs w:val="22"/>
          <w:lang w:val="en-US"/>
        </w:rPr>
        <w:t xml:space="preserve"> will</w:t>
      </w:r>
      <w:r w:rsidRPr="009E7DC1">
        <w:rPr>
          <w:color w:val="000000"/>
          <w:sz w:val="22"/>
          <w:szCs w:val="22"/>
          <w:lang w:val="en-US"/>
        </w:rPr>
        <w:t xml:space="preserve"> be informed </w:t>
      </w:r>
      <w:r w:rsidR="0026271F">
        <w:rPr>
          <w:color w:val="000000"/>
          <w:sz w:val="22"/>
          <w:szCs w:val="22"/>
          <w:lang w:val="en-US"/>
        </w:rPr>
        <w:t>in person and subsequently</w:t>
      </w:r>
      <w:r w:rsidRPr="009E7DC1">
        <w:rPr>
          <w:color w:val="000000"/>
          <w:sz w:val="22"/>
          <w:szCs w:val="22"/>
          <w:lang w:val="en-US"/>
        </w:rPr>
        <w:t xml:space="preserve"> in writing, depending on the serio</w:t>
      </w:r>
      <w:r w:rsidR="00E26537" w:rsidRPr="009E7DC1">
        <w:rPr>
          <w:color w:val="000000"/>
          <w:sz w:val="22"/>
          <w:szCs w:val="22"/>
          <w:lang w:val="en-US"/>
        </w:rPr>
        <w:t xml:space="preserve">usness of the matter. Informing </w:t>
      </w:r>
      <w:r w:rsidR="00550DD9">
        <w:rPr>
          <w:color w:val="000000"/>
          <w:sz w:val="22"/>
          <w:szCs w:val="22"/>
          <w:lang w:val="en-US"/>
        </w:rPr>
        <w:t>parents/guardians</w:t>
      </w:r>
      <w:r w:rsidRPr="009E7DC1">
        <w:rPr>
          <w:color w:val="000000"/>
          <w:sz w:val="22"/>
          <w:szCs w:val="22"/>
          <w:lang w:val="en-US"/>
        </w:rPr>
        <w:t xml:space="preserve"> in writing has the benefit of ensuring that there is a formal and permanent record of having let</w:t>
      </w:r>
      <w:r w:rsidR="00E26537" w:rsidRPr="009E7DC1">
        <w:rPr>
          <w:color w:val="000000"/>
          <w:sz w:val="22"/>
          <w:szCs w:val="22"/>
          <w:lang w:val="en-US"/>
        </w:rPr>
        <w:t xml:space="preserve"> </w:t>
      </w:r>
      <w:r w:rsidR="00550DD9">
        <w:rPr>
          <w:color w:val="000000"/>
          <w:sz w:val="22"/>
          <w:szCs w:val="22"/>
          <w:lang w:val="en-US"/>
        </w:rPr>
        <w:t>parents/guardians</w:t>
      </w:r>
      <w:r w:rsidRPr="009E7DC1">
        <w:rPr>
          <w:color w:val="000000"/>
          <w:sz w:val="22"/>
          <w:szCs w:val="22"/>
          <w:lang w:val="en-US"/>
        </w:rPr>
        <w:t xml:space="preserve"> know.</w:t>
      </w:r>
      <w:r w:rsidR="0026271F">
        <w:rPr>
          <w:color w:val="000000"/>
          <w:sz w:val="22"/>
          <w:szCs w:val="22"/>
          <w:lang w:val="en-US"/>
        </w:rPr>
        <w:t xml:space="preserve"> </w:t>
      </w:r>
      <w:r w:rsidRPr="009E7DC1">
        <w:rPr>
          <w:color w:val="000000"/>
          <w:sz w:val="22"/>
          <w:szCs w:val="22"/>
          <w:lang w:val="en-US"/>
        </w:rPr>
        <w:t xml:space="preserve"> It also ensures that </w:t>
      </w:r>
      <w:r w:rsidR="00550DD9">
        <w:rPr>
          <w:color w:val="000000"/>
          <w:sz w:val="22"/>
          <w:szCs w:val="22"/>
          <w:lang w:val="en-US"/>
        </w:rPr>
        <w:t>parents/guardians</w:t>
      </w:r>
      <w:r w:rsidRPr="009E7DC1">
        <w:rPr>
          <w:color w:val="000000"/>
          <w:sz w:val="22"/>
          <w:szCs w:val="22"/>
          <w:lang w:val="en-US"/>
        </w:rPr>
        <w:t xml:space="preserve"> are clear about what their son or daughter is alleged to have</w:t>
      </w:r>
      <w:r w:rsidR="00E26537" w:rsidRPr="009E7DC1">
        <w:rPr>
          <w:color w:val="000000"/>
          <w:sz w:val="22"/>
          <w:szCs w:val="22"/>
          <w:lang w:val="en-US"/>
        </w:rPr>
        <w:t xml:space="preserve"> </w:t>
      </w:r>
      <w:r w:rsidRPr="009E7DC1">
        <w:rPr>
          <w:color w:val="000000"/>
          <w:sz w:val="22"/>
          <w:szCs w:val="22"/>
          <w:lang w:val="en-US"/>
        </w:rPr>
        <w:t xml:space="preserve">done. It serves the important function of underlining to </w:t>
      </w:r>
      <w:r w:rsidR="00550DD9">
        <w:rPr>
          <w:color w:val="000000"/>
          <w:sz w:val="22"/>
          <w:szCs w:val="22"/>
          <w:lang w:val="en-US"/>
        </w:rPr>
        <w:t>parents/guardians</w:t>
      </w:r>
      <w:r w:rsidRPr="009E7DC1">
        <w:rPr>
          <w:color w:val="000000"/>
          <w:sz w:val="22"/>
          <w:szCs w:val="22"/>
          <w:lang w:val="en-US"/>
        </w:rPr>
        <w:t xml:space="preserve"> the seriousness with which the school</w:t>
      </w:r>
      <w:r w:rsidR="00E26537" w:rsidRPr="009E7DC1">
        <w:rPr>
          <w:color w:val="000000"/>
          <w:sz w:val="22"/>
          <w:szCs w:val="22"/>
          <w:lang w:val="en-US"/>
        </w:rPr>
        <w:t xml:space="preserve"> </w:t>
      </w:r>
      <w:r w:rsidRPr="009E7DC1">
        <w:rPr>
          <w:color w:val="000000"/>
          <w:sz w:val="22"/>
          <w:szCs w:val="22"/>
          <w:lang w:val="en-US"/>
        </w:rPr>
        <w:t xml:space="preserve">views the alleged </w:t>
      </w:r>
      <w:proofErr w:type="spellStart"/>
      <w:r w:rsidRPr="009E7DC1">
        <w:rPr>
          <w:color w:val="000000"/>
          <w:sz w:val="22"/>
          <w:szCs w:val="22"/>
          <w:lang w:val="en-US"/>
        </w:rPr>
        <w:t>misbehaviour</w:t>
      </w:r>
      <w:proofErr w:type="spellEnd"/>
      <w:r w:rsidRPr="009E7DC1">
        <w:rPr>
          <w:color w:val="000000"/>
          <w:sz w:val="22"/>
          <w:szCs w:val="22"/>
          <w:lang w:val="en-US"/>
        </w:rPr>
        <w:t>.</w:t>
      </w:r>
    </w:p>
    <w:p w:rsidR="00FE7C78" w:rsidRPr="00A229AA" w:rsidRDefault="00FE7C78" w:rsidP="00FE7C78">
      <w:pPr>
        <w:autoSpaceDE w:val="0"/>
        <w:autoSpaceDN w:val="0"/>
        <w:adjustRightInd w:val="0"/>
        <w:rPr>
          <w:b/>
          <w:bCs/>
          <w:color w:val="000000"/>
          <w:lang w:val="en-US"/>
        </w:rPr>
      </w:pPr>
      <w:r w:rsidRPr="00A229AA">
        <w:rPr>
          <w:b/>
          <w:bCs/>
          <w:color w:val="000000"/>
          <w:lang w:val="en-US"/>
        </w:rPr>
        <w:t>Give an opportunity to respond</w:t>
      </w:r>
    </w:p>
    <w:p w:rsidR="00FE7C78" w:rsidRDefault="00550DD9" w:rsidP="00FE7C78">
      <w:pPr>
        <w:autoSpaceDE w:val="0"/>
        <w:autoSpaceDN w:val="0"/>
        <w:adjustRightInd w:val="0"/>
        <w:rPr>
          <w:color w:val="000000"/>
          <w:sz w:val="22"/>
          <w:szCs w:val="22"/>
          <w:lang w:val="en-US"/>
        </w:rPr>
      </w:pPr>
      <w:r>
        <w:rPr>
          <w:color w:val="000000"/>
          <w:sz w:val="22"/>
          <w:szCs w:val="22"/>
          <w:lang w:val="en-US"/>
        </w:rPr>
        <w:t>Parents/guardians</w:t>
      </w:r>
      <w:r w:rsidR="00FE7C78" w:rsidRPr="009E7DC1">
        <w:rPr>
          <w:color w:val="000000"/>
          <w:sz w:val="22"/>
          <w:szCs w:val="22"/>
          <w:lang w:val="en-US"/>
        </w:rPr>
        <w:t xml:space="preserve"> and student should be given an opportunity to respond befor</w:t>
      </w:r>
      <w:r w:rsidR="008318D4" w:rsidRPr="009E7DC1">
        <w:rPr>
          <w:color w:val="000000"/>
          <w:sz w:val="22"/>
          <w:szCs w:val="22"/>
          <w:lang w:val="en-US"/>
        </w:rPr>
        <w:t>e a decision is made and befor</w:t>
      </w:r>
      <w:r w:rsidR="00127E68" w:rsidRPr="009E7DC1">
        <w:rPr>
          <w:color w:val="000000"/>
          <w:sz w:val="22"/>
          <w:szCs w:val="22"/>
          <w:lang w:val="en-US"/>
        </w:rPr>
        <w:t>e</w:t>
      </w:r>
      <w:r w:rsidR="000F3A1B" w:rsidRPr="009E7DC1">
        <w:rPr>
          <w:color w:val="000000"/>
          <w:sz w:val="22"/>
          <w:szCs w:val="22"/>
          <w:lang w:val="en-US"/>
        </w:rPr>
        <w:t xml:space="preserve"> </w:t>
      </w:r>
      <w:r w:rsidR="00FE7C78" w:rsidRPr="009E7DC1">
        <w:rPr>
          <w:color w:val="000000"/>
          <w:sz w:val="22"/>
          <w:szCs w:val="22"/>
          <w:lang w:val="en-US"/>
        </w:rPr>
        <w:t>any sanction is imposed.</w:t>
      </w:r>
      <w:r w:rsidR="0026271F">
        <w:rPr>
          <w:color w:val="000000"/>
          <w:sz w:val="22"/>
          <w:szCs w:val="22"/>
          <w:lang w:val="en-US"/>
        </w:rPr>
        <w:t xml:space="preserve">  </w:t>
      </w:r>
      <w:r w:rsidR="00FE7C78" w:rsidRPr="009E7DC1">
        <w:rPr>
          <w:color w:val="000000"/>
          <w:sz w:val="22"/>
          <w:szCs w:val="22"/>
          <w:lang w:val="en-US"/>
        </w:rPr>
        <w:t xml:space="preserve">A meeting with the student and their </w:t>
      </w:r>
      <w:r>
        <w:rPr>
          <w:color w:val="000000"/>
          <w:sz w:val="22"/>
          <w:szCs w:val="22"/>
          <w:lang w:val="en-US"/>
        </w:rPr>
        <w:t>parents/guardians</w:t>
      </w:r>
      <w:r w:rsidR="00FE7C78" w:rsidRPr="009E7DC1">
        <w:rPr>
          <w:color w:val="000000"/>
          <w:sz w:val="22"/>
          <w:szCs w:val="22"/>
          <w:lang w:val="en-US"/>
        </w:rPr>
        <w:t xml:space="preserve"> provides an opportunity for them to give their side of the</w:t>
      </w:r>
      <w:r w:rsidR="008318D4" w:rsidRPr="009E7DC1">
        <w:rPr>
          <w:color w:val="000000"/>
          <w:sz w:val="22"/>
          <w:szCs w:val="22"/>
          <w:lang w:val="en-US"/>
        </w:rPr>
        <w:t xml:space="preserve"> </w:t>
      </w:r>
      <w:r w:rsidR="00FE7C78" w:rsidRPr="009E7DC1">
        <w:rPr>
          <w:color w:val="000000"/>
          <w:sz w:val="22"/>
          <w:szCs w:val="22"/>
          <w:lang w:val="en-US"/>
        </w:rPr>
        <w:t xml:space="preserve">story and to ask questions about the evidence of serious </w:t>
      </w:r>
      <w:proofErr w:type="spellStart"/>
      <w:r w:rsidR="00FE7C78" w:rsidRPr="009E7DC1">
        <w:rPr>
          <w:color w:val="000000"/>
          <w:sz w:val="22"/>
          <w:szCs w:val="22"/>
          <w:lang w:val="en-US"/>
        </w:rPr>
        <w:t>misbehaviour</w:t>
      </w:r>
      <w:proofErr w:type="spellEnd"/>
      <w:r w:rsidR="00FE7C78" w:rsidRPr="009E7DC1">
        <w:rPr>
          <w:color w:val="000000"/>
          <w:sz w:val="22"/>
          <w:szCs w:val="22"/>
          <w:lang w:val="en-US"/>
        </w:rPr>
        <w:t>, especially where there is a</w:t>
      </w:r>
      <w:r w:rsidR="008318D4" w:rsidRPr="009E7DC1">
        <w:rPr>
          <w:color w:val="000000"/>
          <w:sz w:val="22"/>
          <w:szCs w:val="22"/>
          <w:lang w:val="en-US"/>
        </w:rPr>
        <w:t xml:space="preserve"> </w:t>
      </w:r>
      <w:r w:rsidR="00FE7C78" w:rsidRPr="009E7DC1">
        <w:rPr>
          <w:color w:val="000000"/>
          <w:sz w:val="22"/>
          <w:szCs w:val="22"/>
          <w:lang w:val="en-US"/>
        </w:rPr>
        <w:t xml:space="preserve">dispute about the facts. </w:t>
      </w:r>
      <w:r w:rsidR="0026271F">
        <w:rPr>
          <w:color w:val="000000"/>
          <w:sz w:val="22"/>
          <w:szCs w:val="22"/>
          <w:lang w:val="en-US"/>
        </w:rPr>
        <w:t xml:space="preserve">Photographic evidence may be produced where feasible.  </w:t>
      </w:r>
      <w:r w:rsidR="00FE7C78" w:rsidRPr="009E7DC1">
        <w:rPr>
          <w:color w:val="000000"/>
          <w:sz w:val="22"/>
          <w:szCs w:val="22"/>
          <w:lang w:val="en-US"/>
        </w:rPr>
        <w:t xml:space="preserve">It may also be an opportunity for </w:t>
      </w:r>
      <w:r>
        <w:rPr>
          <w:color w:val="000000"/>
          <w:sz w:val="22"/>
          <w:szCs w:val="22"/>
          <w:lang w:val="en-US"/>
        </w:rPr>
        <w:t>parents/guardians</w:t>
      </w:r>
      <w:r w:rsidR="00FE7C78" w:rsidRPr="009E7DC1">
        <w:rPr>
          <w:color w:val="000000"/>
          <w:sz w:val="22"/>
          <w:szCs w:val="22"/>
          <w:lang w:val="en-US"/>
        </w:rPr>
        <w:t xml:space="preserve"> to make their case for lessening the</w:t>
      </w:r>
      <w:r w:rsidR="008318D4" w:rsidRPr="009E7DC1">
        <w:rPr>
          <w:color w:val="000000"/>
          <w:sz w:val="22"/>
          <w:szCs w:val="22"/>
          <w:lang w:val="en-US"/>
        </w:rPr>
        <w:t xml:space="preserve"> </w:t>
      </w:r>
      <w:r w:rsidR="00FE7C78" w:rsidRPr="009E7DC1">
        <w:rPr>
          <w:color w:val="000000"/>
          <w:sz w:val="22"/>
          <w:szCs w:val="22"/>
          <w:lang w:val="en-US"/>
        </w:rPr>
        <w:t xml:space="preserve">sanction, and for the school to explore with </w:t>
      </w:r>
      <w:r>
        <w:rPr>
          <w:color w:val="000000"/>
          <w:sz w:val="22"/>
          <w:szCs w:val="22"/>
          <w:lang w:val="en-US"/>
        </w:rPr>
        <w:t>parents/guardians</w:t>
      </w:r>
      <w:r w:rsidR="00FE7C78" w:rsidRPr="009E7DC1">
        <w:rPr>
          <w:color w:val="000000"/>
          <w:sz w:val="22"/>
          <w:szCs w:val="22"/>
          <w:lang w:val="en-US"/>
        </w:rPr>
        <w:t xml:space="preserve"> how best to address the student’s </w:t>
      </w:r>
      <w:proofErr w:type="spellStart"/>
      <w:r w:rsidR="00FE7C78" w:rsidRPr="009E7DC1">
        <w:rPr>
          <w:color w:val="000000"/>
          <w:sz w:val="22"/>
          <w:szCs w:val="22"/>
          <w:lang w:val="en-US"/>
        </w:rPr>
        <w:t>behaviour</w:t>
      </w:r>
      <w:proofErr w:type="spellEnd"/>
      <w:r w:rsidR="00FE7C78" w:rsidRPr="009E7DC1">
        <w:rPr>
          <w:color w:val="000000"/>
          <w:sz w:val="22"/>
          <w:szCs w:val="22"/>
          <w:lang w:val="en-US"/>
        </w:rPr>
        <w:t>. If a</w:t>
      </w:r>
      <w:r w:rsidR="008318D4" w:rsidRPr="009E7DC1">
        <w:rPr>
          <w:color w:val="000000"/>
          <w:sz w:val="22"/>
          <w:szCs w:val="22"/>
          <w:lang w:val="en-US"/>
        </w:rPr>
        <w:t xml:space="preserve"> </w:t>
      </w:r>
      <w:r w:rsidR="00FE7C78" w:rsidRPr="009E7DC1">
        <w:rPr>
          <w:color w:val="000000"/>
          <w:sz w:val="22"/>
          <w:szCs w:val="22"/>
          <w:lang w:val="en-US"/>
        </w:rPr>
        <w:t xml:space="preserve">student and their </w:t>
      </w:r>
      <w:r>
        <w:rPr>
          <w:color w:val="000000"/>
          <w:sz w:val="22"/>
          <w:szCs w:val="22"/>
          <w:lang w:val="en-US"/>
        </w:rPr>
        <w:t>parents/guardians</w:t>
      </w:r>
      <w:r w:rsidR="00FE7C78" w:rsidRPr="009E7DC1">
        <w:rPr>
          <w:color w:val="000000"/>
          <w:sz w:val="22"/>
          <w:szCs w:val="22"/>
          <w:lang w:val="en-US"/>
        </w:rPr>
        <w:t xml:space="preserve"> fail to attend a meeting, the Principal should write advising of the gravity of</w:t>
      </w:r>
      <w:r w:rsidR="008318D4" w:rsidRPr="009E7DC1">
        <w:rPr>
          <w:color w:val="000000"/>
          <w:sz w:val="22"/>
          <w:szCs w:val="22"/>
          <w:lang w:val="en-US"/>
        </w:rPr>
        <w:t xml:space="preserve"> </w:t>
      </w:r>
      <w:r w:rsidR="00FE7C78" w:rsidRPr="009E7DC1">
        <w:rPr>
          <w:color w:val="000000"/>
          <w:sz w:val="22"/>
          <w:szCs w:val="22"/>
          <w:lang w:val="en-US"/>
        </w:rPr>
        <w:t>the matter, the importance of attending a re-scheduled meeting and, failing that, the duty of the school</w:t>
      </w:r>
      <w:r w:rsidR="008318D4" w:rsidRPr="009E7DC1">
        <w:rPr>
          <w:color w:val="000000"/>
          <w:sz w:val="22"/>
          <w:szCs w:val="22"/>
          <w:lang w:val="en-US"/>
        </w:rPr>
        <w:t xml:space="preserve"> </w:t>
      </w:r>
      <w:r w:rsidR="00FE7C78" w:rsidRPr="009E7DC1">
        <w:rPr>
          <w:color w:val="000000"/>
          <w:sz w:val="22"/>
          <w:szCs w:val="22"/>
          <w:lang w:val="en-US"/>
        </w:rPr>
        <w:t xml:space="preserve">authorities to make a decision to respond to the negative </w:t>
      </w:r>
      <w:proofErr w:type="spellStart"/>
      <w:r w:rsidR="00FE7C78" w:rsidRPr="009E7DC1">
        <w:rPr>
          <w:color w:val="000000"/>
          <w:sz w:val="22"/>
          <w:szCs w:val="22"/>
          <w:lang w:val="en-US"/>
        </w:rPr>
        <w:t>behaviour</w:t>
      </w:r>
      <w:proofErr w:type="spellEnd"/>
      <w:r w:rsidR="00FE7C78" w:rsidRPr="009E7DC1">
        <w:rPr>
          <w:color w:val="000000"/>
          <w:sz w:val="22"/>
          <w:szCs w:val="22"/>
          <w:lang w:val="en-US"/>
        </w:rPr>
        <w:t>. The school should record the</w:t>
      </w:r>
      <w:r w:rsidR="008318D4" w:rsidRPr="009E7DC1">
        <w:rPr>
          <w:color w:val="000000"/>
          <w:sz w:val="22"/>
          <w:szCs w:val="22"/>
          <w:lang w:val="en-US"/>
        </w:rPr>
        <w:t xml:space="preserve"> </w:t>
      </w:r>
      <w:r w:rsidR="00FE7C78" w:rsidRPr="009E7DC1">
        <w:rPr>
          <w:color w:val="000000"/>
          <w:sz w:val="22"/>
          <w:szCs w:val="22"/>
          <w:lang w:val="en-US"/>
        </w:rPr>
        <w:t xml:space="preserve">invitations made to </w:t>
      </w:r>
      <w:r>
        <w:rPr>
          <w:color w:val="000000"/>
          <w:sz w:val="22"/>
          <w:szCs w:val="22"/>
          <w:lang w:val="en-US"/>
        </w:rPr>
        <w:t>parents/guardians</w:t>
      </w:r>
      <w:r w:rsidR="00FE7C78" w:rsidRPr="009E7DC1">
        <w:rPr>
          <w:color w:val="000000"/>
          <w:sz w:val="22"/>
          <w:szCs w:val="22"/>
          <w:lang w:val="en-US"/>
        </w:rPr>
        <w:t xml:space="preserve"> and their response.</w:t>
      </w:r>
    </w:p>
    <w:p w:rsidR="0026271F" w:rsidRPr="009E7DC1" w:rsidRDefault="0026271F" w:rsidP="00FE7C78">
      <w:pPr>
        <w:autoSpaceDE w:val="0"/>
        <w:autoSpaceDN w:val="0"/>
        <w:adjustRightInd w:val="0"/>
        <w:rPr>
          <w:color w:val="000000"/>
          <w:sz w:val="22"/>
          <w:szCs w:val="22"/>
          <w:lang w:val="en-US"/>
        </w:rPr>
      </w:pPr>
    </w:p>
    <w:p w:rsidR="00FE7C78" w:rsidRPr="00A229AA" w:rsidRDefault="00FE7C78" w:rsidP="00FE7C78">
      <w:pPr>
        <w:autoSpaceDE w:val="0"/>
        <w:autoSpaceDN w:val="0"/>
        <w:adjustRightInd w:val="0"/>
        <w:rPr>
          <w:rFonts w:ascii="HelveticaNeue-Bold" w:hAnsi="HelveticaNeue-Bold" w:cs="HelveticaNeue-Bold"/>
          <w:b/>
          <w:bCs/>
          <w:color w:val="000000"/>
          <w:lang w:val="en-US"/>
        </w:rPr>
      </w:pPr>
      <w:r w:rsidRPr="00A229AA">
        <w:rPr>
          <w:b/>
          <w:bCs/>
          <w:color w:val="000000"/>
          <w:lang w:val="en-US"/>
        </w:rPr>
        <w:t>Procedures in relation to immediate suspension</w:t>
      </w:r>
    </w:p>
    <w:p w:rsidR="00FE7C78" w:rsidRPr="00E0623D" w:rsidRDefault="00FE7C78" w:rsidP="00FE7C78">
      <w:pPr>
        <w:autoSpaceDE w:val="0"/>
        <w:autoSpaceDN w:val="0"/>
        <w:adjustRightInd w:val="0"/>
        <w:rPr>
          <w:color w:val="000000"/>
          <w:sz w:val="22"/>
          <w:szCs w:val="22"/>
          <w:lang w:val="en-US"/>
        </w:rPr>
      </w:pPr>
      <w:r w:rsidRPr="00E0623D">
        <w:rPr>
          <w:color w:val="000000"/>
          <w:sz w:val="22"/>
          <w:szCs w:val="22"/>
          <w:lang w:val="en-US"/>
        </w:rPr>
        <w:t>Where an immediate suspension is considered by the Principal to be warranted for reasons of the</w:t>
      </w:r>
    </w:p>
    <w:p w:rsidR="00FE7C78" w:rsidRDefault="00FE7C78" w:rsidP="00FE7C78">
      <w:pPr>
        <w:autoSpaceDE w:val="0"/>
        <w:autoSpaceDN w:val="0"/>
        <w:adjustRightInd w:val="0"/>
        <w:rPr>
          <w:color w:val="000000"/>
          <w:sz w:val="22"/>
          <w:szCs w:val="22"/>
          <w:lang w:val="en-US"/>
        </w:rPr>
      </w:pPr>
      <w:r w:rsidRPr="00E0623D">
        <w:rPr>
          <w:color w:val="000000"/>
          <w:sz w:val="22"/>
          <w:szCs w:val="22"/>
          <w:lang w:val="en-US"/>
        </w:rPr>
        <w:t>safety of the student, other students, staff or others, a preliminary in</w:t>
      </w:r>
      <w:r w:rsidR="008318D4" w:rsidRPr="00E0623D">
        <w:rPr>
          <w:color w:val="000000"/>
          <w:sz w:val="22"/>
          <w:szCs w:val="22"/>
          <w:lang w:val="en-US"/>
        </w:rPr>
        <w:t xml:space="preserve">vestigation should be conducted </w:t>
      </w:r>
      <w:r w:rsidRPr="00E0623D">
        <w:rPr>
          <w:color w:val="000000"/>
          <w:sz w:val="22"/>
          <w:szCs w:val="22"/>
          <w:lang w:val="en-US"/>
        </w:rPr>
        <w:t>to establish the case for the imposition of the suspension. The formal investigation should immediately</w:t>
      </w:r>
      <w:r w:rsidR="008318D4" w:rsidRPr="00E0623D">
        <w:rPr>
          <w:color w:val="000000"/>
          <w:sz w:val="22"/>
          <w:szCs w:val="22"/>
          <w:lang w:val="en-US"/>
        </w:rPr>
        <w:t xml:space="preserve"> </w:t>
      </w:r>
      <w:r w:rsidRPr="00E0623D">
        <w:rPr>
          <w:color w:val="000000"/>
          <w:sz w:val="22"/>
          <w:szCs w:val="22"/>
          <w:lang w:val="en-US"/>
        </w:rPr>
        <w:t>follow the imposition of the suspension. All of the conditions for suspension apply to immediate</w:t>
      </w:r>
      <w:r w:rsidR="008318D4" w:rsidRPr="00E0623D">
        <w:rPr>
          <w:color w:val="000000"/>
          <w:sz w:val="22"/>
          <w:szCs w:val="22"/>
          <w:lang w:val="en-US"/>
        </w:rPr>
        <w:t xml:space="preserve"> </w:t>
      </w:r>
      <w:r w:rsidRPr="00E0623D">
        <w:rPr>
          <w:color w:val="000000"/>
          <w:sz w:val="22"/>
          <w:szCs w:val="22"/>
          <w:lang w:val="en-US"/>
        </w:rPr>
        <w:t>suspension. No suspension, including an immediate suspension, should be open-ended.</w:t>
      </w:r>
      <w:r w:rsidR="008318D4" w:rsidRPr="00E0623D">
        <w:rPr>
          <w:color w:val="000000"/>
          <w:sz w:val="22"/>
          <w:szCs w:val="22"/>
          <w:lang w:val="en-US"/>
        </w:rPr>
        <w:t xml:space="preserve"> </w:t>
      </w:r>
      <w:r w:rsidRPr="00E0623D">
        <w:rPr>
          <w:color w:val="000000"/>
          <w:sz w:val="22"/>
          <w:szCs w:val="22"/>
          <w:lang w:val="en-US"/>
        </w:rPr>
        <w:t xml:space="preserve">In the case of an immediate </w:t>
      </w:r>
      <w:r w:rsidRPr="00E0623D">
        <w:rPr>
          <w:color w:val="000000"/>
          <w:sz w:val="22"/>
          <w:szCs w:val="22"/>
          <w:lang w:val="en-US"/>
        </w:rPr>
        <w:lastRenderedPageBreak/>
        <w:t xml:space="preserve">suspension, </w:t>
      </w:r>
      <w:r w:rsidR="00550DD9">
        <w:rPr>
          <w:color w:val="000000"/>
          <w:sz w:val="22"/>
          <w:szCs w:val="22"/>
          <w:lang w:val="en-US"/>
        </w:rPr>
        <w:t>parents/guardians</w:t>
      </w:r>
      <w:r w:rsidRPr="00E0623D">
        <w:rPr>
          <w:color w:val="000000"/>
          <w:sz w:val="22"/>
          <w:szCs w:val="22"/>
          <w:lang w:val="en-US"/>
        </w:rPr>
        <w:t xml:space="preserve"> must be notified, and arrangements made with them</w:t>
      </w:r>
      <w:r w:rsidR="008318D4" w:rsidRPr="00E0623D">
        <w:rPr>
          <w:color w:val="000000"/>
          <w:sz w:val="22"/>
          <w:szCs w:val="22"/>
          <w:lang w:val="en-US"/>
        </w:rPr>
        <w:t xml:space="preserve"> </w:t>
      </w:r>
      <w:r w:rsidRPr="00E0623D">
        <w:rPr>
          <w:color w:val="000000"/>
          <w:sz w:val="22"/>
          <w:szCs w:val="22"/>
          <w:lang w:val="en-US"/>
        </w:rPr>
        <w:t>for the student to be collected. The school must have regard to its duty of care for the student. In no</w:t>
      </w:r>
      <w:r w:rsidR="008318D4" w:rsidRPr="00E0623D">
        <w:rPr>
          <w:color w:val="000000"/>
          <w:sz w:val="22"/>
          <w:szCs w:val="22"/>
          <w:lang w:val="en-US"/>
        </w:rPr>
        <w:t xml:space="preserve"> </w:t>
      </w:r>
      <w:r w:rsidRPr="00E0623D">
        <w:rPr>
          <w:color w:val="000000"/>
          <w:sz w:val="22"/>
          <w:szCs w:val="22"/>
          <w:lang w:val="en-US"/>
        </w:rPr>
        <w:t xml:space="preserve">circumstances should a student be sent home from school without first notifying </w:t>
      </w:r>
      <w:r w:rsidR="00550DD9">
        <w:rPr>
          <w:color w:val="000000"/>
          <w:sz w:val="22"/>
          <w:szCs w:val="22"/>
          <w:lang w:val="en-US"/>
        </w:rPr>
        <w:t>parents/guardians</w:t>
      </w:r>
      <w:r w:rsidRPr="00E0623D">
        <w:rPr>
          <w:color w:val="000000"/>
          <w:sz w:val="22"/>
          <w:szCs w:val="22"/>
          <w:lang w:val="en-US"/>
        </w:rPr>
        <w:t>.</w:t>
      </w:r>
      <w:r w:rsidR="0026271F">
        <w:rPr>
          <w:color w:val="000000"/>
          <w:sz w:val="22"/>
          <w:szCs w:val="22"/>
          <w:lang w:val="en-US"/>
        </w:rPr>
        <w:t xml:space="preserve">  </w:t>
      </w:r>
    </w:p>
    <w:p w:rsidR="0026271F" w:rsidRPr="00E0623D" w:rsidRDefault="0026271F" w:rsidP="00FE7C78">
      <w:pPr>
        <w:autoSpaceDE w:val="0"/>
        <w:autoSpaceDN w:val="0"/>
        <w:adjustRightInd w:val="0"/>
        <w:rPr>
          <w:color w:val="000000"/>
          <w:sz w:val="22"/>
          <w:szCs w:val="22"/>
          <w:lang w:val="en-US"/>
        </w:rPr>
      </w:pPr>
    </w:p>
    <w:p w:rsidR="00FE7C78" w:rsidRPr="00A229AA" w:rsidRDefault="00FE7C78" w:rsidP="00FE7C78">
      <w:pPr>
        <w:autoSpaceDE w:val="0"/>
        <w:autoSpaceDN w:val="0"/>
        <w:adjustRightInd w:val="0"/>
        <w:rPr>
          <w:b/>
          <w:bCs/>
          <w:color w:val="000000"/>
          <w:lang w:val="en-US"/>
        </w:rPr>
      </w:pPr>
      <w:r w:rsidRPr="00A229AA">
        <w:rPr>
          <w:b/>
          <w:bCs/>
          <w:color w:val="000000"/>
          <w:lang w:val="en-US"/>
        </w:rPr>
        <w:t>The period of suspension</w:t>
      </w:r>
    </w:p>
    <w:p w:rsidR="00BD5FB1" w:rsidRPr="00E53B6A" w:rsidRDefault="00FE7C78" w:rsidP="00FE7C78">
      <w:pPr>
        <w:autoSpaceDE w:val="0"/>
        <w:autoSpaceDN w:val="0"/>
        <w:adjustRightInd w:val="0"/>
        <w:rPr>
          <w:color w:val="000000"/>
          <w:sz w:val="22"/>
          <w:szCs w:val="22"/>
          <w:lang w:val="en-US"/>
        </w:rPr>
      </w:pPr>
      <w:r w:rsidRPr="00E53B6A">
        <w:rPr>
          <w:color w:val="000000"/>
          <w:sz w:val="22"/>
          <w:szCs w:val="22"/>
          <w:lang w:val="en-US"/>
        </w:rPr>
        <w:t>A student should not be suspended for more than three days, except in exceptional circumstances where</w:t>
      </w:r>
      <w:r w:rsidR="00BD5FB1" w:rsidRPr="00E53B6A">
        <w:rPr>
          <w:color w:val="000000"/>
          <w:sz w:val="22"/>
          <w:szCs w:val="22"/>
          <w:lang w:val="en-US"/>
        </w:rPr>
        <w:t xml:space="preserve"> </w:t>
      </w:r>
      <w:r w:rsidRPr="00E53B6A">
        <w:rPr>
          <w:color w:val="000000"/>
          <w:sz w:val="22"/>
          <w:szCs w:val="22"/>
          <w:lang w:val="en-US"/>
        </w:rPr>
        <w:t>the Principal considers that a period of suspension longer than three days is needed in order to achieve a</w:t>
      </w:r>
      <w:r w:rsidR="00BD5FB1" w:rsidRPr="00E53B6A">
        <w:rPr>
          <w:color w:val="000000"/>
          <w:sz w:val="22"/>
          <w:szCs w:val="22"/>
          <w:lang w:val="en-US"/>
        </w:rPr>
        <w:t xml:space="preserve"> </w:t>
      </w:r>
      <w:r w:rsidRPr="00E53B6A">
        <w:rPr>
          <w:color w:val="000000"/>
          <w:sz w:val="22"/>
          <w:szCs w:val="22"/>
          <w:lang w:val="en-US"/>
        </w:rPr>
        <w:t>particular objective. Each Board of Management should provide guidance to the Principal concerning the</w:t>
      </w:r>
      <w:r w:rsidR="00BD5FB1" w:rsidRPr="00E53B6A">
        <w:rPr>
          <w:color w:val="000000"/>
          <w:sz w:val="22"/>
          <w:szCs w:val="22"/>
          <w:lang w:val="en-US"/>
        </w:rPr>
        <w:t xml:space="preserve"> </w:t>
      </w:r>
      <w:r w:rsidRPr="00E53B6A">
        <w:rPr>
          <w:color w:val="000000"/>
          <w:sz w:val="22"/>
          <w:szCs w:val="22"/>
          <w:lang w:val="en-US"/>
        </w:rPr>
        <w:t>kinds of circumstances under which suspensions of longer than three days might be approved.</w:t>
      </w:r>
      <w:r w:rsidR="00BD5FB1" w:rsidRPr="00E53B6A">
        <w:rPr>
          <w:color w:val="000000"/>
          <w:sz w:val="22"/>
          <w:szCs w:val="22"/>
          <w:lang w:val="en-US"/>
        </w:rPr>
        <w:t xml:space="preserve"> </w:t>
      </w:r>
      <w:r w:rsidRPr="00E53B6A">
        <w:rPr>
          <w:color w:val="000000"/>
          <w:sz w:val="22"/>
          <w:szCs w:val="22"/>
          <w:lang w:val="en-US"/>
        </w:rPr>
        <w:t>If a suspension longer than three days is being proposed by the Principal, the matter should be</w:t>
      </w:r>
      <w:r w:rsidR="00BD5FB1" w:rsidRPr="00E53B6A">
        <w:rPr>
          <w:color w:val="000000"/>
          <w:sz w:val="22"/>
          <w:szCs w:val="22"/>
          <w:lang w:val="en-US"/>
        </w:rPr>
        <w:t xml:space="preserve"> </w:t>
      </w:r>
      <w:r w:rsidRPr="00E53B6A">
        <w:rPr>
          <w:color w:val="000000"/>
          <w:sz w:val="22"/>
          <w:szCs w:val="22"/>
          <w:lang w:val="en-US"/>
        </w:rPr>
        <w:t>referred to the Board of Management for consideration and approval, giving the circumstances and the</w:t>
      </w:r>
      <w:r w:rsidR="00BD5FB1" w:rsidRPr="00E53B6A">
        <w:rPr>
          <w:color w:val="000000"/>
          <w:sz w:val="22"/>
          <w:szCs w:val="22"/>
          <w:lang w:val="en-US"/>
        </w:rPr>
        <w:t xml:space="preserve"> </w:t>
      </w:r>
      <w:r w:rsidRPr="00E53B6A">
        <w:rPr>
          <w:color w:val="000000"/>
          <w:sz w:val="22"/>
          <w:szCs w:val="22"/>
          <w:lang w:val="en-US"/>
        </w:rPr>
        <w:t>expected outcomes.</w:t>
      </w:r>
      <w:r w:rsidR="00BD5FB1" w:rsidRPr="00E53B6A">
        <w:rPr>
          <w:color w:val="000000"/>
          <w:sz w:val="22"/>
          <w:szCs w:val="22"/>
          <w:lang w:val="en-US"/>
        </w:rPr>
        <w:t xml:space="preserve"> </w:t>
      </w:r>
      <w:r w:rsidRPr="00E53B6A">
        <w:rPr>
          <w:color w:val="000000"/>
          <w:sz w:val="22"/>
          <w:szCs w:val="22"/>
          <w:lang w:val="en-US"/>
        </w:rPr>
        <w:t xml:space="preserve">However, a Board of Management may wish to </w:t>
      </w:r>
      <w:proofErr w:type="spellStart"/>
      <w:r w:rsidRPr="00E53B6A">
        <w:rPr>
          <w:color w:val="000000"/>
          <w:sz w:val="22"/>
          <w:szCs w:val="22"/>
          <w:lang w:val="en-US"/>
        </w:rPr>
        <w:t>authorise</w:t>
      </w:r>
      <w:proofErr w:type="spellEnd"/>
      <w:r w:rsidRPr="00E53B6A">
        <w:rPr>
          <w:color w:val="000000"/>
          <w:sz w:val="22"/>
          <w:szCs w:val="22"/>
          <w:lang w:val="en-US"/>
        </w:rPr>
        <w:t xml:space="preserve"> the Principal, with the approval of the</w:t>
      </w:r>
      <w:r w:rsidR="00BD5FB1" w:rsidRPr="00E53B6A">
        <w:rPr>
          <w:color w:val="000000"/>
          <w:sz w:val="22"/>
          <w:szCs w:val="22"/>
          <w:lang w:val="en-US"/>
        </w:rPr>
        <w:t xml:space="preserve"> </w:t>
      </w:r>
      <w:r w:rsidRPr="00E53B6A">
        <w:rPr>
          <w:color w:val="000000"/>
          <w:sz w:val="22"/>
          <w:szCs w:val="22"/>
          <w:lang w:val="en-US"/>
        </w:rPr>
        <w:t>Chairperson of the Board, to impose a suspension of up to five days in circumstances where a</w:t>
      </w:r>
      <w:r w:rsidR="00BD5FB1" w:rsidRPr="00E53B6A">
        <w:rPr>
          <w:color w:val="000000"/>
          <w:sz w:val="22"/>
          <w:szCs w:val="22"/>
          <w:lang w:val="en-US"/>
        </w:rPr>
        <w:t xml:space="preserve"> </w:t>
      </w:r>
      <w:r w:rsidRPr="00E53B6A">
        <w:rPr>
          <w:color w:val="000000"/>
          <w:sz w:val="22"/>
          <w:szCs w:val="22"/>
          <w:lang w:val="en-US"/>
        </w:rPr>
        <w:t>meeting of the Board cannot be convened in a timely fashion, subject to the guidance concerning</w:t>
      </w:r>
      <w:r w:rsidR="00BD5FB1" w:rsidRPr="00E53B6A">
        <w:rPr>
          <w:color w:val="000000"/>
          <w:sz w:val="22"/>
          <w:szCs w:val="22"/>
          <w:lang w:val="en-US"/>
        </w:rPr>
        <w:t xml:space="preserve"> </w:t>
      </w:r>
      <w:r w:rsidRPr="00E53B6A">
        <w:rPr>
          <w:color w:val="000000"/>
          <w:sz w:val="22"/>
          <w:szCs w:val="22"/>
          <w:lang w:val="en-US"/>
        </w:rPr>
        <w:t>such suspensions.</w:t>
      </w:r>
    </w:p>
    <w:p w:rsidR="00FE7C78" w:rsidRPr="00BD5FB1" w:rsidRDefault="00FE7C78" w:rsidP="00FE7C78">
      <w:pPr>
        <w:autoSpaceDE w:val="0"/>
        <w:autoSpaceDN w:val="0"/>
        <w:adjustRightInd w:val="0"/>
        <w:rPr>
          <w:color w:val="000000"/>
          <w:lang w:val="en-US"/>
        </w:rPr>
      </w:pPr>
      <w:r w:rsidRPr="00A229AA">
        <w:rPr>
          <w:b/>
          <w:color w:val="000000"/>
          <w:lang w:val="en-US"/>
        </w:rPr>
        <w:t>Suspension</w:t>
      </w:r>
      <w:r w:rsidRPr="00BD5FB1">
        <w:rPr>
          <w:b/>
          <w:color w:val="000000"/>
          <w:lang w:val="en-US"/>
        </w:rPr>
        <w:t xml:space="preserve"> </w:t>
      </w:r>
      <w:r w:rsidRPr="00BD5FB1">
        <w:rPr>
          <w:b/>
          <w:bCs/>
          <w:color w:val="FFFFFF"/>
          <w:lang w:val="en-US"/>
        </w:rPr>
        <w:t>11</w:t>
      </w:r>
    </w:p>
    <w:p w:rsidR="00FE7C78" w:rsidRPr="00E0623D" w:rsidRDefault="00FE7C78" w:rsidP="00FE7C78">
      <w:pPr>
        <w:autoSpaceDE w:val="0"/>
        <w:autoSpaceDN w:val="0"/>
        <w:adjustRightInd w:val="0"/>
        <w:rPr>
          <w:color w:val="000000"/>
          <w:sz w:val="22"/>
          <w:szCs w:val="22"/>
          <w:lang w:val="en-US"/>
        </w:rPr>
      </w:pPr>
      <w:r w:rsidRPr="00E0623D">
        <w:rPr>
          <w:color w:val="000000"/>
          <w:sz w:val="22"/>
          <w:szCs w:val="22"/>
          <w:lang w:val="en-US"/>
        </w:rPr>
        <w:t>The Board of Management should normally place a ceiling of ten days on any one period of</w:t>
      </w:r>
    </w:p>
    <w:p w:rsidR="00FE7C78" w:rsidRPr="00E0623D" w:rsidRDefault="00FE7C78" w:rsidP="00FE7C78">
      <w:pPr>
        <w:autoSpaceDE w:val="0"/>
        <w:autoSpaceDN w:val="0"/>
        <w:adjustRightInd w:val="0"/>
        <w:rPr>
          <w:color w:val="000000"/>
          <w:sz w:val="22"/>
          <w:szCs w:val="22"/>
          <w:lang w:val="en-US"/>
        </w:rPr>
      </w:pPr>
      <w:r w:rsidRPr="00E0623D">
        <w:rPr>
          <w:color w:val="000000"/>
          <w:sz w:val="22"/>
          <w:szCs w:val="22"/>
          <w:lang w:val="en-US"/>
        </w:rPr>
        <w:t>suspension imposed by it.</w:t>
      </w:r>
      <w:r w:rsidR="00BD5FB1" w:rsidRPr="00E0623D">
        <w:rPr>
          <w:color w:val="000000"/>
          <w:sz w:val="22"/>
          <w:szCs w:val="22"/>
          <w:lang w:val="en-US"/>
        </w:rPr>
        <w:t xml:space="preserve"> </w:t>
      </w:r>
      <w:r w:rsidRPr="00E0623D">
        <w:rPr>
          <w:color w:val="000000"/>
          <w:sz w:val="22"/>
          <w:szCs w:val="22"/>
          <w:lang w:val="en-US"/>
        </w:rPr>
        <w:t>The Board should formally review any proposal to suspend a student, where the suspension would</w:t>
      </w:r>
      <w:r w:rsidR="00BD5FB1" w:rsidRPr="00E0623D">
        <w:rPr>
          <w:color w:val="000000"/>
          <w:sz w:val="22"/>
          <w:szCs w:val="22"/>
          <w:lang w:val="en-US"/>
        </w:rPr>
        <w:t xml:space="preserve"> </w:t>
      </w:r>
      <w:r w:rsidRPr="00E0623D">
        <w:rPr>
          <w:color w:val="000000"/>
          <w:sz w:val="22"/>
          <w:szCs w:val="22"/>
          <w:lang w:val="en-US"/>
        </w:rPr>
        <w:t>bring the number of days for which the student has been suspended in the current school year to</w:t>
      </w:r>
      <w:r w:rsidR="00BD5FB1" w:rsidRPr="00E0623D">
        <w:rPr>
          <w:color w:val="000000"/>
          <w:sz w:val="22"/>
          <w:szCs w:val="22"/>
          <w:lang w:val="en-US"/>
        </w:rPr>
        <w:t xml:space="preserve"> </w:t>
      </w:r>
      <w:r w:rsidRPr="00E0623D">
        <w:rPr>
          <w:color w:val="000000"/>
          <w:sz w:val="22"/>
          <w:szCs w:val="22"/>
          <w:lang w:val="en-US"/>
        </w:rPr>
        <w:t xml:space="preserve">twenty days or more. Any such suspension is subject to appeal under section 29 of the </w:t>
      </w:r>
      <w:r w:rsidRPr="00E0623D">
        <w:rPr>
          <w:i/>
          <w:iCs/>
          <w:color w:val="000000"/>
          <w:sz w:val="22"/>
          <w:szCs w:val="22"/>
          <w:lang w:val="en-US"/>
        </w:rPr>
        <w:t>Education Act</w:t>
      </w:r>
      <w:r w:rsidR="00BD5FB1" w:rsidRPr="00E0623D">
        <w:rPr>
          <w:color w:val="000000"/>
          <w:sz w:val="22"/>
          <w:szCs w:val="22"/>
          <w:lang w:val="en-US"/>
        </w:rPr>
        <w:t xml:space="preserve"> </w:t>
      </w:r>
      <w:r w:rsidRPr="00E0623D">
        <w:rPr>
          <w:i/>
          <w:iCs/>
          <w:color w:val="000000"/>
          <w:sz w:val="22"/>
          <w:szCs w:val="22"/>
          <w:lang w:val="en-US"/>
        </w:rPr>
        <w:t>1998</w:t>
      </w:r>
    </w:p>
    <w:p w:rsidR="00FE7C78" w:rsidRPr="00E0623D" w:rsidRDefault="00FE7C78" w:rsidP="00FE7C78">
      <w:pPr>
        <w:autoSpaceDE w:val="0"/>
        <w:autoSpaceDN w:val="0"/>
        <w:adjustRightInd w:val="0"/>
        <w:rPr>
          <w:color w:val="000000"/>
          <w:sz w:val="22"/>
          <w:szCs w:val="22"/>
          <w:lang w:val="en-US"/>
        </w:rPr>
      </w:pPr>
      <w:r w:rsidRPr="00E0623D">
        <w:rPr>
          <w:color w:val="000000"/>
          <w:sz w:val="22"/>
          <w:szCs w:val="22"/>
          <w:lang w:val="en-US"/>
        </w:rPr>
        <w:t>These provisions enable school authorities to give the student a reasonable time to reflect on their</w:t>
      </w:r>
    </w:p>
    <w:p w:rsidR="00FE7C78" w:rsidRPr="00BD5FB1" w:rsidRDefault="00FE7C78" w:rsidP="00FE7C78">
      <w:pPr>
        <w:autoSpaceDE w:val="0"/>
        <w:autoSpaceDN w:val="0"/>
        <w:adjustRightInd w:val="0"/>
        <w:rPr>
          <w:color w:val="000000"/>
          <w:lang w:val="en-US"/>
        </w:rPr>
      </w:pPr>
      <w:proofErr w:type="spellStart"/>
      <w:r w:rsidRPr="00E0623D">
        <w:rPr>
          <w:color w:val="000000"/>
          <w:sz w:val="22"/>
          <w:szCs w:val="22"/>
          <w:lang w:val="en-US"/>
        </w:rPr>
        <w:t>behaviour</w:t>
      </w:r>
      <w:proofErr w:type="spellEnd"/>
      <w:r w:rsidRPr="00E0623D">
        <w:rPr>
          <w:color w:val="000000"/>
          <w:sz w:val="22"/>
          <w:szCs w:val="22"/>
          <w:lang w:val="en-US"/>
        </w:rPr>
        <w:t xml:space="preserve"> while avoiding undue loss of teaching time and loss of contact with the positive influences</w:t>
      </w:r>
      <w:r w:rsidR="00BD5FB1" w:rsidRPr="00E0623D">
        <w:rPr>
          <w:color w:val="000000"/>
          <w:sz w:val="22"/>
          <w:szCs w:val="22"/>
          <w:lang w:val="en-US"/>
        </w:rPr>
        <w:t xml:space="preserve"> </w:t>
      </w:r>
      <w:r w:rsidRPr="00E0623D">
        <w:rPr>
          <w:color w:val="000000"/>
          <w:sz w:val="22"/>
          <w:szCs w:val="22"/>
          <w:lang w:val="en-US"/>
        </w:rPr>
        <w:t xml:space="preserve">of school. They </w:t>
      </w:r>
      <w:proofErr w:type="spellStart"/>
      <w:r w:rsidRPr="00E0623D">
        <w:rPr>
          <w:color w:val="000000"/>
          <w:sz w:val="22"/>
          <w:szCs w:val="22"/>
          <w:lang w:val="en-US"/>
        </w:rPr>
        <w:t>recognise</w:t>
      </w:r>
      <w:proofErr w:type="spellEnd"/>
      <w:r w:rsidRPr="00E0623D">
        <w:rPr>
          <w:color w:val="000000"/>
          <w:sz w:val="22"/>
          <w:szCs w:val="22"/>
          <w:lang w:val="en-US"/>
        </w:rPr>
        <w:t xml:space="preserve"> the serious nature of the sanction of suspension and ensure that this</w:t>
      </w:r>
      <w:r w:rsidR="00BD5FB1" w:rsidRPr="00E0623D">
        <w:rPr>
          <w:color w:val="000000"/>
          <w:sz w:val="22"/>
          <w:szCs w:val="22"/>
          <w:lang w:val="en-US"/>
        </w:rPr>
        <w:t xml:space="preserve"> </w:t>
      </w:r>
      <w:r w:rsidRPr="00E0623D">
        <w:rPr>
          <w:color w:val="000000"/>
          <w:sz w:val="22"/>
          <w:szCs w:val="22"/>
          <w:lang w:val="en-US"/>
        </w:rPr>
        <w:t>seriousness is reflected in school procedures. The provisions mean that the Board of Management</w:t>
      </w:r>
      <w:r w:rsidR="00127E68" w:rsidRPr="00E0623D">
        <w:rPr>
          <w:color w:val="000000"/>
          <w:sz w:val="22"/>
          <w:szCs w:val="22"/>
          <w:lang w:val="en-US"/>
        </w:rPr>
        <w:t xml:space="preserve"> </w:t>
      </w:r>
      <w:r w:rsidRPr="00E0623D">
        <w:rPr>
          <w:color w:val="000000"/>
          <w:sz w:val="22"/>
          <w:szCs w:val="22"/>
          <w:lang w:val="en-US"/>
        </w:rPr>
        <w:t>takes ultimate responsibility for sanctions of significant length, especially where such suspensions</w:t>
      </w:r>
      <w:r w:rsidR="00BD5FB1" w:rsidRPr="00E0623D">
        <w:rPr>
          <w:color w:val="000000"/>
          <w:sz w:val="22"/>
          <w:szCs w:val="22"/>
          <w:lang w:val="en-US"/>
        </w:rPr>
        <w:t xml:space="preserve"> </w:t>
      </w:r>
      <w:r w:rsidRPr="00E0623D">
        <w:rPr>
          <w:color w:val="000000"/>
          <w:sz w:val="22"/>
          <w:szCs w:val="22"/>
          <w:lang w:val="en-US"/>
        </w:rPr>
        <w:t>might reach</w:t>
      </w:r>
      <w:r w:rsidRPr="00BD5FB1">
        <w:rPr>
          <w:color w:val="000000"/>
          <w:lang w:val="en-US"/>
        </w:rPr>
        <w:t xml:space="preserve"> twenty days in one school year and therefore might lead to an appeal.</w:t>
      </w:r>
    </w:p>
    <w:p w:rsidR="00FE7C78" w:rsidRPr="00E0623D" w:rsidRDefault="00FE7C78" w:rsidP="00FE7C78">
      <w:pPr>
        <w:autoSpaceDE w:val="0"/>
        <w:autoSpaceDN w:val="0"/>
        <w:adjustRightInd w:val="0"/>
        <w:rPr>
          <w:b/>
          <w:bCs/>
          <w:color w:val="000000"/>
          <w:lang w:val="en-US"/>
        </w:rPr>
      </w:pPr>
      <w:r w:rsidRPr="00E0623D">
        <w:rPr>
          <w:b/>
          <w:bCs/>
          <w:color w:val="000000"/>
          <w:lang w:val="en-US"/>
        </w:rPr>
        <w:t>Appeals</w:t>
      </w:r>
    </w:p>
    <w:p w:rsidR="00FE7C78" w:rsidRPr="00E0623D" w:rsidRDefault="00FE7C78" w:rsidP="00FE7C78">
      <w:pPr>
        <w:autoSpaceDE w:val="0"/>
        <w:autoSpaceDN w:val="0"/>
        <w:adjustRightInd w:val="0"/>
        <w:rPr>
          <w:color w:val="000000"/>
          <w:sz w:val="22"/>
          <w:szCs w:val="22"/>
          <w:lang w:val="en-US"/>
        </w:rPr>
      </w:pPr>
      <w:r w:rsidRPr="00E0623D">
        <w:rPr>
          <w:color w:val="000000"/>
          <w:sz w:val="22"/>
          <w:szCs w:val="22"/>
          <w:lang w:val="en-US"/>
        </w:rPr>
        <w:t>The Board of Management should offer an opportunity to appeal a Principal’s decision to suspend</w:t>
      </w:r>
    </w:p>
    <w:p w:rsidR="00FE7C78" w:rsidRPr="00E0623D" w:rsidRDefault="00FE7C78" w:rsidP="00FE7C78">
      <w:pPr>
        <w:autoSpaceDE w:val="0"/>
        <w:autoSpaceDN w:val="0"/>
        <w:adjustRightInd w:val="0"/>
        <w:rPr>
          <w:color w:val="000000"/>
          <w:sz w:val="22"/>
          <w:szCs w:val="22"/>
          <w:lang w:val="en-US"/>
        </w:rPr>
      </w:pPr>
      <w:r w:rsidRPr="00E0623D">
        <w:rPr>
          <w:color w:val="000000"/>
          <w:sz w:val="22"/>
          <w:szCs w:val="22"/>
          <w:lang w:val="en-US"/>
        </w:rPr>
        <w:t>a student. In the case of decisions to suspend made by the Board of Management an</w:t>
      </w:r>
    </w:p>
    <w:p w:rsidR="00FE7C78" w:rsidRPr="00E0623D" w:rsidRDefault="00FE7C78" w:rsidP="00FE7C78">
      <w:pPr>
        <w:autoSpaceDE w:val="0"/>
        <w:autoSpaceDN w:val="0"/>
        <w:adjustRightInd w:val="0"/>
        <w:rPr>
          <w:color w:val="000000"/>
          <w:sz w:val="22"/>
          <w:szCs w:val="22"/>
          <w:lang w:val="en-US"/>
        </w:rPr>
      </w:pPr>
      <w:r w:rsidRPr="00E0623D">
        <w:rPr>
          <w:color w:val="000000"/>
          <w:sz w:val="22"/>
          <w:szCs w:val="22"/>
          <w:lang w:val="en-US"/>
        </w:rPr>
        <w:t>appeals process may be provided by the Patron.</w:t>
      </w:r>
    </w:p>
    <w:p w:rsidR="00FE7C78" w:rsidRPr="00E0623D" w:rsidRDefault="00FE7C78" w:rsidP="00FE7C78">
      <w:pPr>
        <w:autoSpaceDE w:val="0"/>
        <w:autoSpaceDN w:val="0"/>
        <w:adjustRightInd w:val="0"/>
        <w:rPr>
          <w:b/>
          <w:bCs/>
          <w:color w:val="000000"/>
          <w:lang w:val="en-US"/>
        </w:rPr>
      </w:pPr>
      <w:r w:rsidRPr="00E0623D">
        <w:rPr>
          <w:b/>
          <w:bCs/>
          <w:color w:val="000000"/>
          <w:lang w:val="en-US"/>
        </w:rPr>
        <w:t>Section 29 Appeal</w:t>
      </w:r>
    </w:p>
    <w:p w:rsidR="00FE7C78" w:rsidRPr="00E0623D" w:rsidRDefault="00FE7C78" w:rsidP="00FE7C78">
      <w:pPr>
        <w:autoSpaceDE w:val="0"/>
        <w:autoSpaceDN w:val="0"/>
        <w:adjustRightInd w:val="0"/>
        <w:rPr>
          <w:color w:val="000000"/>
          <w:sz w:val="22"/>
          <w:szCs w:val="22"/>
          <w:lang w:val="en-US"/>
        </w:rPr>
      </w:pPr>
      <w:r w:rsidRPr="00E0623D">
        <w:rPr>
          <w:color w:val="000000"/>
          <w:sz w:val="22"/>
          <w:szCs w:val="22"/>
          <w:lang w:val="en-US"/>
        </w:rPr>
        <w:t>Where the total number of days for which the student has been suspended in the current school year</w:t>
      </w:r>
      <w:r w:rsidR="00127E68" w:rsidRPr="00E0623D">
        <w:rPr>
          <w:color w:val="000000"/>
          <w:sz w:val="22"/>
          <w:szCs w:val="22"/>
          <w:lang w:val="en-US"/>
        </w:rPr>
        <w:t xml:space="preserve"> </w:t>
      </w:r>
      <w:r w:rsidRPr="00E0623D">
        <w:rPr>
          <w:color w:val="000000"/>
          <w:sz w:val="22"/>
          <w:szCs w:val="22"/>
          <w:lang w:val="en-US"/>
        </w:rPr>
        <w:t xml:space="preserve">reaches twenty days, the </w:t>
      </w:r>
      <w:r w:rsidR="00550DD9">
        <w:rPr>
          <w:color w:val="000000"/>
          <w:sz w:val="22"/>
          <w:szCs w:val="22"/>
          <w:lang w:val="en-US"/>
        </w:rPr>
        <w:t>parents/guardians</w:t>
      </w:r>
      <w:r w:rsidRPr="00E0623D">
        <w:rPr>
          <w:color w:val="000000"/>
          <w:sz w:val="22"/>
          <w:szCs w:val="22"/>
          <w:lang w:val="en-US"/>
        </w:rPr>
        <w:t>, or a student aged over eighteen years, may appeal the suspension</w:t>
      </w:r>
      <w:r w:rsidR="00127E68" w:rsidRPr="00E0623D">
        <w:rPr>
          <w:color w:val="000000"/>
          <w:sz w:val="22"/>
          <w:szCs w:val="22"/>
          <w:lang w:val="en-US"/>
        </w:rPr>
        <w:t xml:space="preserve"> </w:t>
      </w:r>
      <w:r w:rsidRPr="00E0623D">
        <w:rPr>
          <w:color w:val="000000"/>
          <w:sz w:val="22"/>
          <w:szCs w:val="22"/>
          <w:lang w:val="en-US"/>
        </w:rPr>
        <w:t xml:space="preserve">under section 29 of the </w:t>
      </w:r>
      <w:r w:rsidRPr="00E0623D">
        <w:rPr>
          <w:i/>
          <w:iCs/>
          <w:color w:val="000000"/>
          <w:sz w:val="22"/>
          <w:szCs w:val="22"/>
          <w:lang w:val="en-US"/>
        </w:rPr>
        <w:t>Education Act 1998</w:t>
      </w:r>
      <w:r w:rsidRPr="00E0623D">
        <w:rPr>
          <w:color w:val="000000"/>
          <w:sz w:val="22"/>
          <w:szCs w:val="22"/>
          <w:lang w:val="en-US"/>
        </w:rPr>
        <w:t xml:space="preserve">, as amended by the </w:t>
      </w:r>
      <w:r w:rsidRPr="00E0623D">
        <w:rPr>
          <w:i/>
          <w:iCs/>
          <w:color w:val="000000"/>
          <w:sz w:val="22"/>
          <w:szCs w:val="22"/>
          <w:lang w:val="en-US"/>
        </w:rPr>
        <w:t>Education (Miscellaneous Provisions)Act 2007</w:t>
      </w:r>
      <w:r w:rsidRPr="00E0623D">
        <w:rPr>
          <w:color w:val="000000"/>
          <w:sz w:val="22"/>
          <w:szCs w:val="22"/>
          <w:lang w:val="en-US"/>
        </w:rPr>
        <w:t xml:space="preserve">.At the time when </w:t>
      </w:r>
      <w:r w:rsidR="00550DD9">
        <w:rPr>
          <w:color w:val="000000"/>
          <w:sz w:val="22"/>
          <w:szCs w:val="22"/>
          <w:lang w:val="en-US"/>
        </w:rPr>
        <w:t>parents/guardians</w:t>
      </w:r>
      <w:r w:rsidRPr="00E0623D">
        <w:rPr>
          <w:color w:val="000000"/>
          <w:sz w:val="22"/>
          <w:szCs w:val="22"/>
          <w:lang w:val="en-US"/>
        </w:rPr>
        <w:t xml:space="preserve"> are being formally notified of such a suspension, they and the student should</w:t>
      </w:r>
      <w:r w:rsidR="00127E68" w:rsidRPr="00E0623D">
        <w:rPr>
          <w:color w:val="000000"/>
          <w:sz w:val="22"/>
          <w:szCs w:val="22"/>
          <w:lang w:val="en-US"/>
        </w:rPr>
        <w:t xml:space="preserve"> </w:t>
      </w:r>
      <w:r w:rsidRPr="00E0623D">
        <w:rPr>
          <w:color w:val="000000"/>
          <w:sz w:val="22"/>
          <w:szCs w:val="22"/>
          <w:lang w:val="en-US"/>
        </w:rPr>
        <w:t>be told about their right to appeal to the Secretary General of the Department of Education and Science</w:t>
      </w:r>
      <w:r w:rsidR="00E53B6A">
        <w:rPr>
          <w:color w:val="000000"/>
          <w:sz w:val="22"/>
          <w:szCs w:val="22"/>
          <w:lang w:val="en-US"/>
        </w:rPr>
        <w:t xml:space="preserve"> </w:t>
      </w:r>
      <w:r w:rsidRPr="00E0623D">
        <w:rPr>
          <w:color w:val="000000"/>
          <w:sz w:val="22"/>
          <w:szCs w:val="22"/>
          <w:lang w:val="en-US"/>
        </w:rPr>
        <w:t xml:space="preserve">under section 29 of the </w:t>
      </w:r>
      <w:r w:rsidRPr="00E0623D">
        <w:rPr>
          <w:i/>
          <w:iCs/>
          <w:color w:val="000000"/>
          <w:sz w:val="22"/>
          <w:szCs w:val="22"/>
          <w:lang w:val="en-US"/>
        </w:rPr>
        <w:t>Education Act 1998</w:t>
      </w:r>
      <w:r w:rsidRPr="00E0623D">
        <w:rPr>
          <w:color w:val="000000"/>
          <w:sz w:val="22"/>
          <w:szCs w:val="22"/>
          <w:lang w:val="en-US"/>
        </w:rPr>
        <w:t>, and should be given information about how to appeal.</w:t>
      </w:r>
    </w:p>
    <w:p w:rsidR="009D628F" w:rsidRPr="00763E11" w:rsidRDefault="009D628F" w:rsidP="009D628F">
      <w:pPr>
        <w:pStyle w:val="C"/>
        <w:rPr>
          <w:rFonts w:ascii="Times New Roman" w:hAnsi="Times New Roman"/>
          <w:b w:val="0"/>
          <w:i/>
          <w:lang w:val="en-IE"/>
        </w:rPr>
      </w:pPr>
    </w:p>
    <w:p w:rsidR="009D628F" w:rsidRPr="00763E11" w:rsidRDefault="009D628F" w:rsidP="009D628F">
      <w:pPr>
        <w:pStyle w:val="C"/>
        <w:rPr>
          <w:rFonts w:ascii="Times New Roman" w:hAnsi="Times New Roman"/>
          <w:lang w:val="en-IE"/>
        </w:rPr>
      </w:pPr>
      <w:r w:rsidRPr="00763E11">
        <w:rPr>
          <w:rFonts w:ascii="Times New Roman" w:hAnsi="Times New Roman"/>
          <w:lang w:val="en-IE"/>
        </w:rPr>
        <w:t>Appeals</w:t>
      </w:r>
    </w:p>
    <w:p w:rsidR="009D628F" w:rsidRPr="00E0623D" w:rsidRDefault="009D628F" w:rsidP="009D628F">
      <w:pPr>
        <w:jc w:val="both"/>
        <w:rPr>
          <w:sz w:val="22"/>
          <w:szCs w:val="22"/>
          <w:lang w:val="en-IE"/>
        </w:rPr>
      </w:pPr>
      <w:r w:rsidRPr="00E0623D">
        <w:rPr>
          <w:sz w:val="22"/>
          <w:szCs w:val="22"/>
          <w:lang w:val="en-IE"/>
        </w:rPr>
        <w:t xml:space="preserve">Under Section 29 of the Education Act, 1998, </w:t>
      </w:r>
      <w:r w:rsidR="00550DD9">
        <w:rPr>
          <w:sz w:val="22"/>
          <w:szCs w:val="22"/>
          <w:lang w:val="en-IE"/>
        </w:rPr>
        <w:t>parents/guardians</w:t>
      </w:r>
      <w:r w:rsidRPr="00E0623D">
        <w:rPr>
          <w:sz w:val="22"/>
          <w:szCs w:val="22"/>
          <w:lang w:val="en-IE"/>
        </w:rPr>
        <w:t xml:space="preserve"> (or pupils who have reached the age of 18) are entitled to appeal to the Secretary General of the Department of Education and Science against some decisions of the Board of Management, including (1) permanent exclusion from a school and (2) suspension for a period which would bring the cumulative period of suspension to 20 school days or longer in any one school year.  Accordingly, schools should advise </w:t>
      </w:r>
      <w:r w:rsidR="00550DD9">
        <w:rPr>
          <w:sz w:val="22"/>
          <w:szCs w:val="22"/>
          <w:lang w:val="en-IE"/>
        </w:rPr>
        <w:t>parents/guardians</w:t>
      </w:r>
      <w:r w:rsidRPr="00E0623D">
        <w:rPr>
          <w:sz w:val="22"/>
          <w:szCs w:val="22"/>
          <w:lang w:val="en-IE"/>
        </w:rPr>
        <w:t xml:space="preserve"> of this right of appeal and associated timeframe if it has been decided to suspend or permanently exclude a pupil. Appeals must generally be made within 42 calendar days from the date the decision of the school was notified to the parent or student. (See Circular 22/02)</w:t>
      </w:r>
    </w:p>
    <w:p w:rsidR="009D628F" w:rsidRPr="00E0623D" w:rsidRDefault="009D628F" w:rsidP="00C86E3D">
      <w:pPr>
        <w:numPr>
          <w:ilvl w:val="0"/>
          <w:numId w:val="10"/>
        </w:numPr>
        <w:tabs>
          <w:tab w:val="clear" w:pos="624"/>
        </w:tabs>
        <w:jc w:val="both"/>
        <w:rPr>
          <w:sz w:val="22"/>
          <w:szCs w:val="22"/>
          <w:lang w:val="en-IE"/>
        </w:rPr>
      </w:pPr>
      <w:r w:rsidRPr="00E0623D">
        <w:rPr>
          <w:sz w:val="22"/>
          <w:szCs w:val="22"/>
          <w:lang w:val="en-IE"/>
        </w:rPr>
        <w:t xml:space="preserve">State how, when and by whom </w:t>
      </w:r>
      <w:r w:rsidR="00550DD9">
        <w:rPr>
          <w:sz w:val="22"/>
          <w:szCs w:val="22"/>
          <w:lang w:val="en-IE"/>
        </w:rPr>
        <w:t>parents/guardians</w:t>
      </w:r>
      <w:r w:rsidRPr="00E0623D">
        <w:rPr>
          <w:sz w:val="22"/>
          <w:szCs w:val="22"/>
          <w:lang w:val="en-IE"/>
        </w:rPr>
        <w:t xml:space="preserve">/guardians are informed of their entitlement to appeal a decision of the Board of Management in relation to suspension or expulsion. </w:t>
      </w:r>
      <w:r w:rsidR="00092979">
        <w:rPr>
          <w:sz w:val="22"/>
          <w:szCs w:val="22"/>
          <w:lang w:val="en-IE"/>
        </w:rPr>
        <w:t>P</w:t>
      </w:r>
      <w:r w:rsidR="00550DD9">
        <w:rPr>
          <w:sz w:val="22"/>
          <w:szCs w:val="22"/>
          <w:lang w:val="en-IE"/>
        </w:rPr>
        <w:t>arents/</w:t>
      </w:r>
      <w:r w:rsidR="00092979">
        <w:rPr>
          <w:sz w:val="22"/>
          <w:szCs w:val="22"/>
          <w:lang w:val="en-IE"/>
        </w:rPr>
        <w:t>G</w:t>
      </w:r>
      <w:r w:rsidR="00550DD9">
        <w:rPr>
          <w:sz w:val="22"/>
          <w:szCs w:val="22"/>
          <w:lang w:val="en-IE"/>
        </w:rPr>
        <w:t>uardians</w:t>
      </w:r>
      <w:r w:rsidRPr="00E0623D">
        <w:rPr>
          <w:sz w:val="22"/>
          <w:szCs w:val="22"/>
          <w:lang w:val="en-IE"/>
        </w:rPr>
        <w:t xml:space="preserve"> </w:t>
      </w:r>
      <w:r w:rsidR="00092979">
        <w:rPr>
          <w:sz w:val="22"/>
          <w:szCs w:val="22"/>
          <w:lang w:val="en-IE"/>
        </w:rPr>
        <w:t xml:space="preserve">will </w:t>
      </w:r>
      <w:r w:rsidRPr="00E0623D">
        <w:rPr>
          <w:sz w:val="22"/>
          <w:szCs w:val="22"/>
          <w:lang w:val="en-IE"/>
        </w:rPr>
        <w:t>be given a copy of Circular 22/02 and related f</w:t>
      </w:r>
      <w:r w:rsidR="00092979">
        <w:rPr>
          <w:sz w:val="22"/>
          <w:szCs w:val="22"/>
          <w:lang w:val="en-IE"/>
        </w:rPr>
        <w:t>orms.</w:t>
      </w:r>
    </w:p>
    <w:p w:rsidR="009D628F" w:rsidRDefault="00092979" w:rsidP="00C86E3D">
      <w:pPr>
        <w:numPr>
          <w:ilvl w:val="0"/>
          <w:numId w:val="10"/>
        </w:numPr>
        <w:tabs>
          <w:tab w:val="clear" w:pos="624"/>
        </w:tabs>
        <w:jc w:val="both"/>
        <w:rPr>
          <w:sz w:val="22"/>
          <w:szCs w:val="22"/>
          <w:lang w:val="en-IE"/>
        </w:rPr>
      </w:pPr>
      <w:r>
        <w:rPr>
          <w:sz w:val="22"/>
          <w:szCs w:val="22"/>
          <w:lang w:val="en-IE"/>
        </w:rPr>
        <w:t>The Principal in consultation with the BOM</w:t>
      </w:r>
      <w:r w:rsidR="009D628F" w:rsidRPr="00E0623D">
        <w:rPr>
          <w:sz w:val="22"/>
          <w:szCs w:val="22"/>
          <w:lang w:val="en-IE"/>
        </w:rPr>
        <w:t xml:space="preserve"> will prepare a response if and when an appeal is being investigated by the</w:t>
      </w:r>
      <w:r>
        <w:rPr>
          <w:sz w:val="22"/>
          <w:szCs w:val="22"/>
          <w:lang w:val="en-IE"/>
        </w:rPr>
        <w:t xml:space="preserve"> Dept. of Education and Science. </w:t>
      </w:r>
      <w:r w:rsidR="009D628F" w:rsidRPr="00E0623D">
        <w:rPr>
          <w:sz w:val="22"/>
          <w:szCs w:val="22"/>
          <w:lang w:val="en-IE"/>
        </w:rPr>
        <w:t xml:space="preserve"> (Section 12, Circular 22/02 – Processing of an Appeal)</w:t>
      </w:r>
    </w:p>
    <w:p w:rsidR="00092979" w:rsidRPr="00E0623D" w:rsidRDefault="00092979" w:rsidP="00092979">
      <w:pPr>
        <w:ind w:left="360"/>
        <w:jc w:val="both"/>
        <w:rPr>
          <w:sz w:val="22"/>
          <w:szCs w:val="22"/>
          <w:lang w:val="en-IE"/>
        </w:rPr>
      </w:pPr>
    </w:p>
    <w:p w:rsidR="00FE7C78" w:rsidRPr="00E0623D" w:rsidRDefault="00FE7C78" w:rsidP="00FE7C78">
      <w:pPr>
        <w:autoSpaceDE w:val="0"/>
        <w:autoSpaceDN w:val="0"/>
        <w:adjustRightInd w:val="0"/>
        <w:rPr>
          <w:b/>
          <w:bCs/>
          <w:color w:val="000000"/>
          <w:lang w:val="en-US"/>
        </w:rPr>
      </w:pPr>
      <w:r w:rsidRPr="00E0623D">
        <w:rPr>
          <w:b/>
          <w:bCs/>
          <w:color w:val="000000"/>
          <w:lang w:val="en-US"/>
        </w:rPr>
        <w:t>Implementing the suspension</w:t>
      </w:r>
    </w:p>
    <w:p w:rsidR="00FE7C78" w:rsidRPr="00E0623D" w:rsidRDefault="00FE7C78" w:rsidP="00FE7C78">
      <w:pPr>
        <w:autoSpaceDE w:val="0"/>
        <w:autoSpaceDN w:val="0"/>
        <w:adjustRightInd w:val="0"/>
        <w:rPr>
          <w:b/>
          <w:bCs/>
          <w:color w:val="000000"/>
          <w:sz w:val="22"/>
          <w:szCs w:val="22"/>
          <w:lang w:val="en-US"/>
        </w:rPr>
      </w:pPr>
      <w:r w:rsidRPr="00E0623D">
        <w:rPr>
          <w:b/>
          <w:bCs/>
          <w:color w:val="000000"/>
          <w:sz w:val="22"/>
          <w:szCs w:val="22"/>
          <w:lang w:val="en-US"/>
        </w:rPr>
        <w:t>Written notification</w:t>
      </w:r>
    </w:p>
    <w:p w:rsidR="00FE7C78" w:rsidRPr="00E0623D" w:rsidRDefault="00FE7C78" w:rsidP="00FE7C78">
      <w:pPr>
        <w:autoSpaceDE w:val="0"/>
        <w:autoSpaceDN w:val="0"/>
        <w:adjustRightInd w:val="0"/>
        <w:rPr>
          <w:color w:val="000000"/>
          <w:sz w:val="22"/>
          <w:szCs w:val="22"/>
          <w:lang w:val="en-US"/>
        </w:rPr>
      </w:pPr>
      <w:r w:rsidRPr="00E0623D">
        <w:rPr>
          <w:color w:val="000000"/>
          <w:sz w:val="22"/>
          <w:szCs w:val="22"/>
          <w:lang w:val="en-US"/>
        </w:rPr>
        <w:lastRenderedPageBreak/>
        <w:t xml:space="preserve">The Principal should notify the </w:t>
      </w:r>
      <w:r w:rsidR="00550DD9">
        <w:rPr>
          <w:color w:val="000000"/>
          <w:sz w:val="22"/>
          <w:szCs w:val="22"/>
          <w:lang w:val="en-US"/>
        </w:rPr>
        <w:t>parents/guardians</w:t>
      </w:r>
      <w:r w:rsidRPr="00E0623D">
        <w:rPr>
          <w:color w:val="000000"/>
          <w:sz w:val="22"/>
          <w:szCs w:val="22"/>
          <w:lang w:val="en-US"/>
        </w:rPr>
        <w:t xml:space="preserve"> and the student in writing of the decision to suspend. The letter</w:t>
      </w:r>
      <w:r w:rsidR="00127E68" w:rsidRPr="00E0623D">
        <w:rPr>
          <w:color w:val="000000"/>
          <w:sz w:val="22"/>
          <w:szCs w:val="22"/>
          <w:lang w:val="en-US"/>
        </w:rPr>
        <w:t xml:space="preserve"> s</w:t>
      </w:r>
      <w:r w:rsidRPr="00E0623D">
        <w:rPr>
          <w:color w:val="000000"/>
          <w:sz w:val="22"/>
          <w:szCs w:val="22"/>
          <w:lang w:val="en-US"/>
        </w:rPr>
        <w:t>hould confirm:</w:t>
      </w:r>
    </w:p>
    <w:p w:rsidR="00FE7C78" w:rsidRPr="00E0623D" w:rsidRDefault="00FE7C78" w:rsidP="00FE7C78">
      <w:pPr>
        <w:autoSpaceDE w:val="0"/>
        <w:autoSpaceDN w:val="0"/>
        <w:adjustRightInd w:val="0"/>
        <w:rPr>
          <w:color w:val="000000"/>
          <w:sz w:val="22"/>
          <w:szCs w:val="22"/>
          <w:lang w:val="en-US"/>
        </w:rPr>
      </w:pPr>
      <w:r w:rsidRPr="00E0623D">
        <w:rPr>
          <w:color w:val="000000"/>
          <w:sz w:val="22"/>
          <w:szCs w:val="22"/>
          <w:lang w:val="en-US"/>
        </w:rPr>
        <w:t>• the period of the suspension and the dates on which the suspension will begin and end</w:t>
      </w:r>
    </w:p>
    <w:p w:rsidR="00FE7C78" w:rsidRPr="00E0623D" w:rsidRDefault="00FE7C78" w:rsidP="00FE7C78">
      <w:pPr>
        <w:autoSpaceDE w:val="0"/>
        <w:autoSpaceDN w:val="0"/>
        <w:adjustRightInd w:val="0"/>
        <w:rPr>
          <w:color w:val="000000"/>
          <w:sz w:val="22"/>
          <w:szCs w:val="22"/>
          <w:lang w:val="en-US"/>
        </w:rPr>
      </w:pPr>
      <w:r w:rsidRPr="00E0623D">
        <w:rPr>
          <w:color w:val="000000"/>
          <w:sz w:val="22"/>
          <w:szCs w:val="22"/>
          <w:lang w:val="en-US"/>
        </w:rPr>
        <w:t>• the reasons for the suspension</w:t>
      </w:r>
    </w:p>
    <w:p w:rsidR="00FE7C78" w:rsidRPr="00E0623D" w:rsidRDefault="00FE7C78" w:rsidP="00FE7C78">
      <w:pPr>
        <w:autoSpaceDE w:val="0"/>
        <w:autoSpaceDN w:val="0"/>
        <w:adjustRightInd w:val="0"/>
        <w:rPr>
          <w:color w:val="000000"/>
          <w:sz w:val="22"/>
          <w:szCs w:val="22"/>
          <w:lang w:val="en-US"/>
        </w:rPr>
      </w:pPr>
      <w:r w:rsidRPr="00E0623D">
        <w:rPr>
          <w:color w:val="000000"/>
          <w:sz w:val="22"/>
          <w:szCs w:val="22"/>
          <w:lang w:val="en-US"/>
        </w:rPr>
        <w:t xml:space="preserve">• any study </w:t>
      </w:r>
      <w:proofErr w:type="spellStart"/>
      <w:r w:rsidRPr="00E0623D">
        <w:rPr>
          <w:color w:val="000000"/>
          <w:sz w:val="22"/>
          <w:szCs w:val="22"/>
          <w:lang w:val="en-US"/>
        </w:rPr>
        <w:t>programme</w:t>
      </w:r>
      <w:proofErr w:type="spellEnd"/>
      <w:r w:rsidRPr="00E0623D">
        <w:rPr>
          <w:color w:val="000000"/>
          <w:sz w:val="22"/>
          <w:szCs w:val="22"/>
          <w:lang w:val="en-US"/>
        </w:rPr>
        <w:t xml:space="preserve"> to be followed</w:t>
      </w:r>
    </w:p>
    <w:p w:rsidR="00FE7C78" w:rsidRPr="00E0623D" w:rsidRDefault="00FE7C78" w:rsidP="00FE7C78">
      <w:pPr>
        <w:autoSpaceDE w:val="0"/>
        <w:autoSpaceDN w:val="0"/>
        <w:adjustRightInd w:val="0"/>
        <w:rPr>
          <w:color w:val="000000"/>
          <w:sz w:val="22"/>
          <w:szCs w:val="22"/>
          <w:lang w:val="en-US"/>
        </w:rPr>
      </w:pPr>
      <w:r w:rsidRPr="00E0623D">
        <w:rPr>
          <w:color w:val="000000"/>
          <w:sz w:val="22"/>
          <w:szCs w:val="22"/>
          <w:lang w:val="en-US"/>
        </w:rPr>
        <w:t>• the arrangements for returning to school, including any commitments to be entered into by the student and</w:t>
      </w:r>
    </w:p>
    <w:p w:rsidR="00FE7C78" w:rsidRPr="00E0623D" w:rsidRDefault="00FE7C78" w:rsidP="00FE7C78">
      <w:pPr>
        <w:autoSpaceDE w:val="0"/>
        <w:autoSpaceDN w:val="0"/>
        <w:adjustRightInd w:val="0"/>
        <w:rPr>
          <w:color w:val="000000"/>
          <w:sz w:val="22"/>
          <w:szCs w:val="22"/>
          <w:lang w:val="en-US"/>
        </w:rPr>
      </w:pPr>
      <w:r w:rsidRPr="00E0623D">
        <w:rPr>
          <w:color w:val="000000"/>
          <w:sz w:val="22"/>
          <w:szCs w:val="22"/>
          <w:lang w:val="en-US"/>
        </w:rPr>
        <w:t xml:space="preserve">the </w:t>
      </w:r>
      <w:r w:rsidR="00550DD9">
        <w:rPr>
          <w:color w:val="000000"/>
          <w:sz w:val="22"/>
          <w:szCs w:val="22"/>
          <w:lang w:val="en-US"/>
        </w:rPr>
        <w:t>parents/guardians</w:t>
      </w:r>
      <w:r w:rsidRPr="00E0623D">
        <w:rPr>
          <w:color w:val="000000"/>
          <w:sz w:val="22"/>
          <w:szCs w:val="22"/>
          <w:lang w:val="en-US"/>
        </w:rPr>
        <w:t xml:space="preserve"> (for example, </w:t>
      </w:r>
      <w:r w:rsidR="00550DD9">
        <w:rPr>
          <w:color w:val="000000"/>
          <w:sz w:val="22"/>
          <w:szCs w:val="22"/>
          <w:lang w:val="en-US"/>
        </w:rPr>
        <w:t>parents/guardians</w:t>
      </w:r>
      <w:r w:rsidRPr="00E0623D">
        <w:rPr>
          <w:color w:val="000000"/>
          <w:sz w:val="22"/>
          <w:szCs w:val="22"/>
          <w:lang w:val="en-US"/>
        </w:rPr>
        <w:t xml:space="preserve"> might be asked to reaffirm their commitment to the code of </w:t>
      </w:r>
      <w:proofErr w:type="spellStart"/>
      <w:r w:rsidRPr="00E0623D">
        <w:rPr>
          <w:color w:val="000000"/>
          <w:sz w:val="22"/>
          <w:szCs w:val="22"/>
          <w:lang w:val="en-US"/>
        </w:rPr>
        <w:t>behaviour</w:t>
      </w:r>
      <w:proofErr w:type="spellEnd"/>
      <w:r w:rsidRPr="00E0623D">
        <w:rPr>
          <w:color w:val="000000"/>
          <w:sz w:val="22"/>
          <w:szCs w:val="22"/>
          <w:lang w:val="en-US"/>
        </w:rPr>
        <w:t>)</w:t>
      </w:r>
    </w:p>
    <w:p w:rsidR="00FE7C78" w:rsidRPr="00E0623D" w:rsidRDefault="00FE7C78" w:rsidP="00FE7C78">
      <w:pPr>
        <w:autoSpaceDE w:val="0"/>
        <w:autoSpaceDN w:val="0"/>
        <w:adjustRightInd w:val="0"/>
        <w:rPr>
          <w:color w:val="000000"/>
          <w:sz w:val="22"/>
          <w:szCs w:val="22"/>
          <w:lang w:val="en-US"/>
        </w:rPr>
      </w:pPr>
      <w:r w:rsidRPr="00E0623D">
        <w:rPr>
          <w:color w:val="000000"/>
          <w:sz w:val="22"/>
          <w:szCs w:val="22"/>
          <w:lang w:val="en-US"/>
        </w:rPr>
        <w:t>• the provision for an appeal to the Board of Management</w:t>
      </w:r>
    </w:p>
    <w:p w:rsidR="00FE7C78" w:rsidRPr="00D32BD1" w:rsidRDefault="00FE7C78" w:rsidP="00FE7C78">
      <w:pPr>
        <w:autoSpaceDE w:val="0"/>
        <w:autoSpaceDN w:val="0"/>
        <w:adjustRightInd w:val="0"/>
        <w:rPr>
          <w:i/>
          <w:iCs/>
          <w:color w:val="000000"/>
          <w:sz w:val="22"/>
          <w:szCs w:val="22"/>
          <w:lang w:val="en-US"/>
        </w:rPr>
      </w:pPr>
      <w:r w:rsidRPr="00D32BD1">
        <w:rPr>
          <w:color w:val="000000"/>
          <w:sz w:val="22"/>
          <w:szCs w:val="22"/>
          <w:lang w:val="en-US"/>
        </w:rPr>
        <w:t>• the right to appeal to the Secretary General of the Department of Education and Science (</w:t>
      </w:r>
      <w:r w:rsidRPr="00D32BD1">
        <w:rPr>
          <w:i/>
          <w:iCs/>
          <w:color w:val="000000"/>
          <w:sz w:val="22"/>
          <w:szCs w:val="22"/>
          <w:lang w:val="en-US"/>
        </w:rPr>
        <w:t>Education Act1998</w:t>
      </w:r>
      <w:r w:rsidRPr="00D32BD1">
        <w:rPr>
          <w:color w:val="000000"/>
          <w:sz w:val="22"/>
          <w:szCs w:val="22"/>
          <w:lang w:val="en-US"/>
        </w:rPr>
        <w:t>, section 29).</w:t>
      </w:r>
    </w:p>
    <w:p w:rsidR="00FE7C78" w:rsidRPr="00D32BD1" w:rsidRDefault="00FE7C78" w:rsidP="00FE7C78">
      <w:pPr>
        <w:autoSpaceDE w:val="0"/>
        <w:autoSpaceDN w:val="0"/>
        <w:adjustRightInd w:val="0"/>
        <w:rPr>
          <w:color w:val="000000"/>
          <w:sz w:val="22"/>
          <w:szCs w:val="22"/>
          <w:lang w:val="en-US"/>
        </w:rPr>
      </w:pPr>
      <w:r w:rsidRPr="00D32BD1">
        <w:rPr>
          <w:color w:val="000000"/>
          <w:sz w:val="22"/>
          <w:szCs w:val="22"/>
          <w:lang w:val="en-US"/>
        </w:rPr>
        <w:t>The letter should be clear and easy to understand. Particular care should be taken in communicating with</w:t>
      </w:r>
      <w:r w:rsidR="00F15437" w:rsidRPr="00D32BD1">
        <w:rPr>
          <w:color w:val="000000"/>
          <w:sz w:val="22"/>
          <w:szCs w:val="22"/>
          <w:lang w:val="en-US"/>
        </w:rPr>
        <w:t xml:space="preserve"> </w:t>
      </w:r>
      <w:r w:rsidR="00550DD9">
        <w:rPr>
          <w:color w:val="000000"/>
          <w:sz w:val="22"/>
          <w:szCs w:val="22"/>
          <w:lang w:val="en-US"/>
        </w:rPr>
        <w:t>parents/guardians</w:t>
      </w:r>
      <w:r w:rsidRPr="00D32BD1">
        <w:rPr>
          <w:color w:val="000000"/>
          <w:sz w:val="22"/>
          <w:szCs w:val="22"/>
          <w:lang w:val="en-US"/>
        </w:rPr>
        <w:t xml:space="preserve"> who may have reading difficulties, or whose first language is not the language of the school.</w:t>
      </w:r>
    </w:p>
    <w:p w:rsidR="00FE7C78" w:rsidRPr="00D32BD1" w:rsidRDefault="00FE7C78" w:rsidP="00FE7C78">
      <w:pPr>
        <w:autoSpaceDE w:val="0"/>
        <w:autoSpaceDN w:val="0"/>
        <w:adjustRightInd w:val="0"/>
        <w:rPr>
          <w:b/>
          <w:bCs/>
          <w:color w:val="000000"/>
          <w:sz w:val="22"/>
          <w:szCs w:val="22"/>
          <w:lang w:val="en-US"/>
        </w:rPr>
      </w:pPr>
      <w:r w:rsidRPr="00D32BD1">
        <w:rPr>
          <w:b/>
          <w:bCs/>
          <w:color w:val="000000"/>
          <w:sz w:val="22"/>
          <w:szCs w:val="22"/>
          <w:lang w:val="en-US"/>
        </w:rPr>
        <w:t xml:space="preserve">Engaging with student and </w:t>
      </w:r>
      <w:r w:rsidR="00550DD9">
        <w:rPr>
          <w:b/>
          <w:bCs/>
          <w:color w:val="000000"/>
          <w:sz w:val="22"/>
          <w:szCs w:val="22"/>
          <w:lang w:val="en-US"/>
        </w:rPr>
        <w:t>parents/guardians</w:t>
      </w:r>
    </w:p>
    <w:p w:rsidR="00FE7C78" w:rsidRPr="00D32BD1" w:rsidRDefault="00FE7C78" w:rsidP="00FE7C78">
      <w:pPr>
        <w:autoSpaceDE w:val="0"/>
        <w:autoSpaceDN w:val="0"/>
        <w:adjustRightInd w:val="0"/>
        <w:rPr>
          <w:color w:val="000000"/>
          <w:sz w:val="22"/>
          <w:szCs w:val="22"/>
          <w:lang w:val="en-US"/>
        </w:rPr>
      </w:pPr>
      <w:r w:rsidRPr="00D32BD1">
        <w:rPr>
          <w:color w:val="000000"/>
          <w:sz w:val="22"/>
          <w:szCs w:val="22"/>
          <w:lang w:val="en-US"/>
        </w:rPr>
        <w:t xml:space="preserve">Where a decision to suspend has been made, it can </w:t>
      </w:r>
      <w:proofErr w:type="spellStart"/>
      <w:r w:rsidRPr="00D32BD1">
        <w:rPr>
          <w:color w:val="000000"/>
          <w:sz w:val="22"/>
          <w:szCs w:val="22"/>
          <w:lang w:val="en-US"/>
        </w:rPr>
        <w:t>maximise</w:t>
      </w:r>
      <w:proofErr w:type="spellEnd"/>
      <w:r w:rsidRPr="00D32BD1">
        <w:rPr>
          <w:color w:val="000000"/>
          <w:sz w:val="22"/>
          <w:szCs w:val="22"/>
          <w:lang w:val="en-US"/>
        </w:rPr>
        <w:t xml:space="preserve"> the impact and value of suspension if</w:t>
      </w:r>
      <w:r w:rsidR="00127E68" w:rsidRPr="00D32BD1">
        <w:rPr>
          <w:color w:val="000000"/>
          <w:sz w:val="22"/>
          <w:szCs w:val="22"/>
          <w:lang w:val="en-US"/>
        </w:rPr>
        <w:t xml:space="preserve"> </w:t>
      </w:r>
      <w:r w:rsidRPr="00D32BD1">
        <w:rPr>
          <w:color w:val="000000"/>
          <w:sz w:val="22"/>
          <w:szCs w:val="22"/>
          <w:lang w:val="en-US"/>
        </w:rPr>
        <w:t xml:space="preserve">the Principal or another staff member delegated by the Principal meets with the </w:t>
      </w:r>
      <w:r w:rsidR="00550DD9">
        <w:rPr>
          <w:color w:val="000000"/>
          <w:sz w:val="22"/>
          <w:szCs w:val="22"/>
          <w:lang w:val="en-US"/>
        </w:rPr>
        <w:t>parents/guardians</w:t>
      </w:r>
      <w:r w:rsidRPr="00D32BD1">
        <w:rPr>
          <w:color w:val="000000"/>
          <w:sz w:val="22"/>
          <w:szCs w:val="22"/>
          <w:lang w:val="en-US"/>
        </w:rPr>
        <w:t xml:space="preserve"> to </w:t>
      </w:r>
      <w:proofErr w:type="spellStart"/>
      <w:r w:rsidRPr="00D32BD1">
        <w:rPr>
          <w:color w:val="000000"/>
          <w:sz w:val="22"/>
          <w:szCs w:val="22"/>
          <w:lang w:val="en-US"/>
        </w:rPr>
        <w:t>emphasise</w:t>
      </w:r>
      <w:proofErr w:type="spellEnd"/>
      <w:r w:rsidR="00127E68" w:rsidRPr="00D32BD1">
        <w:rPr>
          <w:color w:val="000000"/>
          <w:sz w:val="22"/>
          <w:szCs w:val="22"/>
          <w:lang w:val="en-US"/>
        </w:rPr>
        <w:t xml:space="preserve"> </w:t>
      </w:r>
      <w:r w:rsidRPr="00D32BD1">
        <w:rPr>
          <w:color w:val="000000"/>
          <w:sz w:val="22"/>
          <w:szCs w:val="22"/>
          <w:lang w:val="en-US"/>
        </w:rPr>
        <w:t>their responsibility in helping the student to behave well when the student returns to school and to offer</w:t>
      </w:r>
      <w:r w:rsidR="00F15437" w:rsidRPr="00D32BD1">
        <w:rPr>
          <w:color w:val="000000"/>
          <w:sz w:val="22"/>
          <w:szCs w:val="22"/>
          <w:lang w:val="en-US"/>
        </w:rPr>
        <w:t xml:space="preserve"> </w:t>
      </w:r>
      <w:r w:rsidRPr="00D32BD1">
        <w:rPr>
          <w:color w:val="000000"/>
          <w:sz w:val="22"/>
          <w:szCs w:val="22"/>
          <w:lang w:val="en-US"/>
        </w:rPr>
        <w:t>help and guidance in this.</w:t>
      </w:r>
      <w:r w:rsidR="00F15437" w:rsidRPr="00D32BD1">
        <w:rPr>
          <w:color w:val="000000"/>
          <w:sz w:val="22"/>
          <w:szCs w:val="22"/>
          <w:lang w:val="en-US"/>
        </w:rPr>
        <w:t xml:space="preserve"> </w:t>
      </w:r>
      <w:r w:rsidRPr="00D32BD1">
        <w:rPr>
          <w:color w:val="000000"/>
          <w:sz w:val="22"/>
          <w:szCs w:val="22"/>
          <w:lang w:val="en-US"/>
        </w:rPr>
        <w:t xml:space="preserve">Where </w:t>
      </w:r>
      <w:r w:rsidR="00550DD9">
        <w:rPr>
          <w:color w:val="000000"/>
          <w:sz w:val="22"/>
          <w:szCs w:val="22"/>
          <w:lang w:val="en-US"/>
        </w:rPr>
        <w:t>parents/guardians</w:t>
      </w:r>
      <w:r w:rsidRPr="00D32BD1">
        <w:rPr>
          <w:color w:val="000000"/>
          <w:sz w:val="22"/>
          <w:szCs w:val="22"/>
          <w:lang w:val="en-US"/>
        </w:rPr>
        <w:t xml:space="preserve"> do not agree to meet with the Principal, written notification will serve as notice to</w:t>
      </w:r>
      <w:r w:rsidR="00F15437" w:rsidRPr="00D32BD1">
        <w:rPr>
          <w:color w:val="000000"/>
          <w:sz w:val="22"/>
          <w:szCs w:val="22"/>
          <w:lang w:val="en-US"/>
        </w:rPr>
        <w:t xml:space="preserve"> </w:t>
      </w:r>
      <w:r w:rsidRPr="00D32BD1">
        <w:rPr>
          <w:color w:val="000000"/>
          <w:sz w:val="22"/>
          <w:szCs w:val="22"/>
          <w:lang w:val="en-US"/>
        </w:rPr>
        <w:t>impose a suspension.</w:t>
      </w:r>
    </w:p>
    <w:p w:rsidR="00FE7C78" w:rsidRPr="00D32BD1" w:rsidRDefault="00FE7C78" w:rsidP="00FE7C78">
      <w:pPr>
        <w:autoSpaceDE w:val="0"/>
        <w:autoSpaceDN w:val="0"/>
        <w:adjustRightInd w:val="0"/>
        <w:rPr>
          <w:b/>
          <w:bCs/>
          <w:color w:val="000000"/>
          <w:lang w:val="en-US"/>
        </w:rPr>
      </w:pPr>
      <w:r w:rsidRPr="00D32BD1">
        <w:rPr>
          <w:b/>
          <w:bCs/>
          <w:color w:val="000000"/>
          <w:lang w:val="en-US"/>
        </w:rPr>
        <w:t>Grounds for removing a suspension</w:t>
      </w:r>
    </w:p>
    <w:p w:rsidR="00FE7C78" w:rsidRPr="00D32BD1" w:rsidRDefault="00FE7C78" w:rsidP="00FE7C78">
      <w:pPr>
        <w:autoSpaceDE w:val="0"/>
        <w:autoSpaceDN w:val="0"/>
        <w:adjustRightInd w:val="0"/>
        <w:rPr>
          <w:color w:val="000000"/>
          <w:sz w:val="22"/>
          <w:szCs w:val="22"/>
          <w:lang w:val="en-US"/>
        </w:rPr>
      </w:pPr>
      <w:r w:rsidRPr="00D32BD1">
        <w:rPr>
          <w:color w:val="000000"/>
          <w:sz w:val="22"/>
          <w:szCs w:val="22"/>
          <w:lang w:val="en-US"/>
        </w:rPr>
        <w:t>A suspension may be removed if the Board of Management decides to remove the suspension for</w:t>
      </w:r>
    </w:p>
    <w:p w:rsidR="00FE7C78" w:rsidRPr="00D32BD1" w:rsidRDefault="00FE7C78" w:rsidP="00FE7C78">
      <w:pPr>
        <w:autoSpaceDE w:val="0"/>
        <w:autoSpaceDN w:val="0"/>
        <w:adjustRightInd w:val="0"/>
        <w:rPr>
          <w:color w:val="000000"/>
          <w:sz w:val="22"/>
          <w:szCs w:val="22"/>
          <w:lang w:val="en-US"/>
        </w:rPr>
      </w:pPr>
      <w:r w:rsidRPr="00D32BD1">
        <w:rPr>
          <w:color w:val="000000"/>
          <w:sz w:val="22"/>
          <w:szCs w:val="22"/>
          <w:lang w:val="en-US"/>
        </w:rPr>
        <w:t>any reason or if the Secretary General of the Department of Education and Science directs that it be</w:t>
      </w:r>
      <w:r w:rsidR="0056310A" w:rsidRPr="00D32BD1">
        <w:rPr>
          <w:color w:val="000000"/>
          <w:sz w:val="22"/>
          <w:szCs w:val="22"/>
          <w:lang w:val="en-US"/>
        </w:rPr>
        <w:t xml:space="preserve"> </w:t>
      </w:r>
      <w:r w:rsidRPr="00D32BD1">
        <w:rPr>
          <w:color w:val="000000"/>
          <w:sz w:val="22"/>
          <w:szCs w:val="22"/>
          <w:lang w:val="en-US"/>
        </w:rPr>
        <w:t xml:space="preserve">removed following an appeal under section 29 of the </w:t>
      </w:r>
      <w:r w:rsidRPr="00D32BD1">
        <w:rPr>
          <w:i/>
          <w:iCs/>
          <w:color w:val="000000"/>
          <w:sz w:val="22"/>
          <w:szCs w:val="22"/>
          <w:lang w:val="en-US"/>
        </w:rPr>
        <w:t>Education Act 1998</w:t>
      </w:r>
      <w:r w:rsidRPr="00D32BD1">
        <w:rPr>
          <w:color w:val="000000"/>
          <w:sz w:val="22"/>
          <w:szCs w:val="22"/>
          <w:lang w:val="en-US"/>
        </w:rPr>
        <w:t>.</w:t>
      </w:r>
    </w:p>
    <w:p w:rsidR="00FE7C78" w:rsidRPr="00D32BD1" w:rsidRDefault="00FE7C78" w:rsidP="00FE7C78">
      <w:pPr>
        <w:autoSpaceDE w:val="0"/>
        <w:autoSpaceDN w:val="0"/>
        <w:adjustRightInd w:val="0"/>
        <w:rPr>
          <w:b/>
          <w:bCs/>
          <w:color w:val="000000"/>
          <w:lang w:val="en-US"/>
        </w:rPr>
      </w:pPr>
      <w:r w:rsidRPr="00D32BD1">
        <w:rPr>
          <w:b/>
          <w:bCs/>
          <w:color w:val="000000"/>
          <w:lang w:val="en-US"/>
        </w:rPr>
        <w:t>After the suspension ends</w:t>
      </w:r>
    </w:p>
    <w:p w:rsidR="00FE7C78" w:rsidRPr="00D32BD1" w:rsidRDefault="00FE7C78" w:rsidP="00FE7C78">
      <w:pPr>
        <w:autoSpaceDE w:val="0"/>
        <w:autoSpaceDN w:val="0"/>
        <w:adjustRightInd w:val="0"/>
        <w:rPr>
          <w:color w:val="000000"/>
          <w:sz w:val="22"/>
          <w:szCs w:val="22"/>
          <w:lang w:val="en-US"/>
        </w:rPr>
      </w:pPr>
      <w:r w:rsidRPr="00D32BD1">
        <w:rPr>
          <w:color w:val="000000"/>
          <w:sz w:val="22"/>
          <w:szCs w:val="22"/>
          <w:lang w:val="en-US"/>
        </w:rPr>
        <w:t xml:space="preserve">A period of suspension will end on the date given in the letter of notification to the </w:t>
      </w:r>
      <w:r w:rsidR="00550DD9">
        <w:rPr>
          <w:color w:val="000000"/>
          <w:sz w:val="22"/>
          <w:szCs w:val="22"/>
          <w:lang w:val="en-US"/>
        </w:rPr>
        <w:t>parents/guardians</w:t>
      </w:r>
      <w:r w:rsidRPr="00D32BD1">
        <w:rPr>
          <w:color w:val="000000"/>
          <w:sz w:val="22"/>
          <w:szCs w:val="22"/>
          <w:lang w:val="en-US"/>
        </w:rPr>
        <w:t xml:space="preserve"> about</w:t>
      </w:r>
    </w:p>
    <w:p w:rsidR="00FE7C78" w:rsidRPr="00D32BD1" w:rsidRDefault="00FE7C78" w:rsidP="00FE7C78">
      <w:pPr>
        <w:autoSpaceDE w:val="0"/>
        <w:autoSpaceDN w:val="0"/>
        <w:adjustRightInd w:val="0"/>
        <w:rPr>
          <w:color w:val="000000"/>
          <w:sz w:val="22"/>
          <w:szCs w:val="22"/>
          <w:lang w:val="en-US"/>
        </w:rPr>
      </w:pPr>
      <w:r w:rsidRPr="00D32BD1">
        <w:rPr>
          <w:color w:val="000000"/>
          <w:sz w:val="22"/>
          <w:szCs w:val="22"/>
          <w:lang w:val="en-US"/>
        </w:rPr>
        <w:t>the suspension.</w:t>
      </w:r>
    </w:p>
    <w:p w:rsidR="00FE7C78" w:rsidRPr="00D32BD1" w:rsidRDefault="00FE7C78" w:rsidP="00FE7C78">
      <w:pPr>
        <w:autoSpaceDE w:val="0"/>
        <w:autoSpaceDN w:val="0"/>
        <w:adjustRightInd w:val="0"/>
        <w:rPr>
          <w:b/>
          <w:bCs/>
          <w:color w:val="000000"/>
          <w:lang w:val="en-US"/>
        </w:rPr>
      </w:pPr>
      <w:r w:rsidRPr="00D32BD1">
        <w:rPr>
          <w:b/>
          <w:bCs/>
          <w:color w:val="000000"/>
          <w:lang w:val="en-US"/>
        </w:rPr>
        <w:t>Re-integrating the student</w:t>
      </w:r>
    </w:p>
    <w:p w:rsidR="00FE7C78" w:rsidRPr="00D32BD1" w:rsidRDefault="00FE7C78" w:rsidP="00FE7C78">
      <w:pPr>
        <w:autoSpaceDE w:val="0"/>
        <w:autoSpaceDN w:val="0"/>
        <w:adjustRightInd w:val="0"/>
        <w:rPr>
          <w:color w:val="000000"/>
          <w:sz w:val="22"/>
          <w:szCs w:val="22"/>
          <w:lang w:val="en-US"/>
        </w:rPr>
      </w:pPr>
      <w:r w:rsidRPr="00D32BD1">
        <w:rPr>
          <w:color w:val="000000"/>
          <w:sz w:val="22"/>
          <w:szCs w:val="22"/>
          <w:lang w:val="en-US"/>
        </w:rPr>
        <w:t>The school should have a plan to help the student to take responsibility for catching up on work</w:t>
      </w:r>
    </w:p>
    <w:p w:rsidR="00FE7C78" w:rsidRPr="00D32BD1" w:rsidRDefault="00FE7C78" w:rsidP="00FE7C78">
      <w:pPr>
        <w:autoSpaceDE w:val="0"/>
        <w:autoSpaceDN w:val="0"/>
        <w:adjustRightInd w:val="0"/>
        <w:rPr>
          <w:color w:val="000000"/>
          <w:sz w:val="22"/>
          <w:szCs w:val="22"/>
          <w:lang w:val="en-US"/>
        </w:rPr>
      </w:pPr>
      <w:r w:rsidRPr="00D32BD1">
        <w:rPr>
          <w:color w:val="000000"/>
          <w:sz w:val="22"/>
          <w:szCs w:val="22"/>
          <w:lang w:val="en-US"/>
        </w:rPr>
        <w:t>missed. This plan will help to avoid the possibility that suspension starts or amplifies a cycle of</w:t>
      </w:r>
    </w:p>
    <w:p w:rsidR="00FE7C78" w:rsidRPr="00D32BD1" w:rsidRDefault="00FE7C78" w:rsidP="00FE7C78">
      <w:pPr>
        <w:autoSpaceDE w:val="0"/>
        <w:autoSpaceDN w:val="0"/>
        <w:adjustRightInd w:val="0"/>
        <w:rPr>
          <w:color w:val="000000"/>
          <w:sz w:val="22"/>
          <w:szCs w:val="22"/>
          <w:lang w:val="en-US"/>
        </w:rPr>
      </w:pPr>
      <w:r w:rsidRPr="00D32BD1">
        <w:rPr>
          <w:color w:val="000000"/>
          <w:sz w:val="22"/>
          <w:szCs w:val="22"/>
          <w:lang w:val="en-US"/>
        </w:rPr>
        <w:t>academic failure. Successful re-integration goes beyond academic work. A suspended student</w:t>
      </w:r>
    </w:p>
    <w:p w:rsidR="00FE7C78" w:rsidRPr="00D32BD1" w:rsidRDefault="00FE7C78" w:rsidP="00FE7C78">
      <w:pPr>
        <w:autoSpaceDE w:val="0"/>
        <w:autoSpaceDN w:val="0"/>
        <w:adjustRightInd w:val="0"/>
        <w:rPr>
          <w:color w:val="000000"/>
          <w:sz w:val="22"/>
          <w:szCs w:val="22"/>
          <w:lang w:val="en-US"/>
        </w:rPr>
      </w:pPr>
      <w:r w:rsidRPr="00D32BD1">
        <w:rPr>
          <w:color w:val="000000"/>
          <w:sz w:val="22"/>
          <w:szCs w:val="22"/>
          <w:lang w:val="en-US"/>
        </w:rPr>
        <w:t>may feel angry or resentful about their suspension, and these feelings can trigger problems with reintegration</w:t>
      </w:r>
      <w:r w:rsidR="003D7617">
        <w:rPr>
          <w:color w:val="000000"/>
          <w:sz w:val="22"/>
          <w:szCs w:val="22"/>
          <w:lang w:val="en-US"/>
        </w:rPr>
        <w:t xml:space="preserve"> </w:t>
      </w:r>
      <w:r w:rsidRPr="00D32BD1">
        <w:rPr>
          <w:color w:val="000000"/>
          <w:sz w:val="22"/>
          <w:szCs w:val="22"/>
          <w:lang w:val="en-US"/>
        </w:rPr>
        <w:t xml:space="preserve">which, in turn, may lead to further problem </w:t>
      </w:r>
      <w:proofErr w:type="spellStart"/>
      <w:r w:rsidRPr="00D32BD1">
        <w:rPr>
          <w:color w:val="000000"/>
          <w:sz w:val="22"/>
          <w:szCs w:val="22"/>
          <w:lang w:val="en-US"/>
        </w:rPr>
        <w:t>behaviour</w:t>
      </w:r>
      <w:proofErr w:type="spellEnd"/>
      <w:r w:rsidRPr="00D32BD1">
        <w:rPr>
          <w:color w:val="000000"/>
          <w:sz w:val="22"/>
          <w:szCs w:val="22"/>
          <w:lang w:val="en-US"/>
        </w:rPr>
        <w:t>. Where possible, the school should</w:t>
      </w:r>
    </w:p>
    <w:p w:rsidR="00FE7C78" w:rsidRPr="00D32BD1" w:rsidRDefault="00FE7C78" w:rsidP="00FE7C78">
      <w:pPr>
        <w:autoSpaceDE w:val="0"/>
        <w:autoSpaceDN w:val="0"/>
        <w:adjustRightInd w:val="0"/>
        <w:rPr>
          <w:color w:val="000000"/>
          <w:sz w:val="22"/>
          <w:szCs w:val="22"/>
          <w:lang w:val="en-US"/>
        </w:rPr>
      </w:pPr>
      <w:r w:rsidRPr="00D32BD1">
        <w:rPr>
          <w:color w:val="000000"/>
          <w:sz w:val="22"/>
          <w:szCs w:val="22"/>
          <w:lang w:val="en-US"/>
        </w:rPr>
        <w:t>arrange for a member of staff to provide support to the student during the re-integration process.</w:t>
      </w:r>
    </w:p>
    <w:p w:rsidR="00FE7C78" w:rsidRPr="00D32BD1" w:rsidRDefault="00FE7C78" w:rsidP="00FE7C78">
      <w:pPr>
        <w:autoSpaceDE w:val="0"/>
        <w:autoSpaceDN w:val="0"/>
        <w:adjustRightInd w:val="0"/>
        <w:rPr>
          <w:b/>
          <w:bCs/>
          <w:color w:val="000000"/>
          <w:lang w:val="en-US"/>
        </w:rPr>
      </w:pPr>
      <w:r w:rsidRPr="00D32BD1">
        <w:rPr>
          <w:b/>
          <w:bCs/>
          <w:color w:val="000000"/>
          <w:lang w:val="en-US"/>
        </w:rPr>
        <w:t>Clean slate</w:t>
      </w:r>
    </w:p>
    <w:p w:rsidR="00FE7C78" w:rsidRPr="00D32BD1" w:rsidRDefault="00FE7C78" w:rsidP="00FE7C78">
      <w:pPr>
        <w:autoSpaceDE w:val="0"/>
        <w:autoSpaceDN w:val="0"/>
        <w:adjustRightInd w:val="0"/>
        <w:rPr>
          <w:color w:val="000000"/>
          <w:sz w:val="22"/>
          <w:szCs w:val="22"/>
          <w:lang w:val="en-US"/>
        </w:rPr>
      </w:pPr>
      <w:r w:rsidRPr="00D32BD1">
        <w:rPr>
          <w:color w:val="000000"/>
          <w:sz w:val="22"/>
          <w:szCs w:val="22"/>
          <w:lang w:val="en-US"/>
        </w:rPr>
        <w:t>When any sanction, including suspension, is completed, a student should be given the opportunity and support</w:t>
      </w:r>
      <w:r w:rsidR="003D7617">
        <w:rPr>
          <w:color w:val="000000"/>
          <w:sz w:val="22"/>
          <w:szCs w:val="22"/>
          <w:lang w:val="en-US"/>
        </w:rPr>
        <w:t xml:space="preserve"> </w:t>
      </w:r>
      <w:r w:rsidRPr="00D32BD1">
        <w:rPr>
          <w:color w:val="000000"/>
          <w:sz w:val="22"/>
          <w:szCs w:val="22"/>
          <w:lang w:val="en-US"/>
        </w:rPr>
        <w:t xml:space="preserve">for a fresh start. Although a record is kept of the </w:t>
      </w:r>
      <w:proofErr w:type="spellStart"/>
      <w:r w:rsidRPr="00D32BD1">
        <w:rPr>
          <w:color w:val="000000"/>
          <w:sz w:val="22"/>
          <w:szCs w:val="22"/>
          <w:lang w:val="en-US"/>
        </w:rPr>
        <w:t>behaviour</w:t>
      </w:r>
      <w:proofErr w:type="spellEnd"/>
      <w:r w:rsidRPr="00D32BD1">
        <w:rPr>
          <w:color w:val="000000"/>
          <w:sz w:val="22"/>
          <w:szCs w:val="22"/>
          <w:lang w:val="en-US"/>
        </w:rPr>
        <w:t xml:space="preserve"> and any sanction imposed, once the sanction has</w:t>
      </w:r>
      <w:r w:rsidR="003D7617">
        <w:rPr>
          <w:color w:val="000000"/>
          <w:sz w:val="22"/>
          <w:szCs w:val="22"/>
          <w:lang w:val="en-US"/>
        </w:rPr>
        <w:t xml:space="preserve"> </w:t>
      </w:r>
      <w:r w:rsidRPr="00D32BD1">
        <w:rPr>
          <w:color w:val="000000"/>
          <w:sz w:val="22"/>
          <w:szCs w:val="22"/>
          <w:lang w:val="en-US"/>
        </w:rPr>
        <w:t xml:space="preserve">been completed the school should expect the same </w:t>
      </w:r>
      <w:proofErr w:type="spellStart"/>
      <w:r w:rsidRPr="00D32BD1">
        <w:rPr>
          <w:color w:val="000000"/>
          <w:sz w:val="22"/>
          <w:szCs w:val="22"/>
          <w:lang w:val="en-US"/>
        </w:rPr>
        <w:t>behaviour</w:t>
      </w:r>
      <w:proofErr w:type="spellEnd"/>
      <w:r w:rsidRPr="00D32BD1">
        <w:rPr>
          <w:color w:val="000000"/>
          <w:sz w:val="22"/>
          <w:szCs w:val="22"/>
          <w:lang w:val="en-US"/>
        </w:rPr>
        <w:t xml:space="preserve"> of this student as of all other students.</w:t>
      </w:r>
    </w:p>
    <w:p w:rsidR="00FE7C78" w:rsidRPr="00D32BD1" w:rsidRDefault="00D32BD1" w:rsidP="00FE7C78">
      <w:pPr>
        <w:autoSpaceDE w:val="0"/>
        <w:autoSpaceDN w:val="0"/>
        <w:adjustRightInd w:val="0"/>
        <w:rPr>
          <w:b/>
          <w:bCs/>
          <w:color w:val="FFFFFF"/>
          <w:lang w:val="en-US"/>
        </w:rPr>
      </w:pPr>
      <w:r>
        <w:rPr>
          <w:b/>
          <w:color w:val="000000"/>
          <w:lang w:val="en-US"/>
        </w:rPr>
        <w:t xml:space="preserve">Suspension </w:t>
      </w:r>
      <w:r>
        <w:rPr>
          <w:b/>
          <w:bCs/>
          <w:color w:val="000000"/>
          <w:lang w:val="en-US"/>
        </w:rPr>
        <w:t>r</w:t>
      </w:r>
      <w:r w:rsidR="00FE7C78" w:rsidRPr="00D32BD1">
        <w:rPr>
          <w:b/>
          <w:bCs/>
          <w:color w:val="000000"/>
          <w:lang w:val="en-US"/>
        </w:rPr>
        <w:t>ecords and reports</w:t>
      </w:r>
    </w:p>
    <w:p w:rsidR="00FE7C78" w:rsidRPr="00D32BD1" w:rsidRDefault="00FE7C78" w:rsidP="00FE7C78">
      <w:pPr>
        <w:autoSpaceDE w:val="0"/>
        <w:autoSpaceDN w:val="0"/>
        <w:adjustRightInd w:val="0"/>
        <w:rPr>
          <w:color w:val="000000"/>
          <w:sz w:val="22"/>
          <w:szCs w:val="22"/>
          <w:lang w:val="en-US"/>
        </w:rPr>
      </w:pPr>
      <w:r w:rsidRPr="00D32BD1">
        <w:rPr>
          <w:b/>
          <w:bCs/>
          <w:color w:val="000000"/>
          <w:sz w:val="22"/>
          <w:szCs w:val="22"/>
          <w:lang w:val="en-US"/>
        </w:rPr>
        <w:t>Records of investigation</w:t>
      </w:r>
      <w:r w:rsidR="00166625">
        <w:rPr>
          <w:b/>
          <w:bCs/>
          <w:color w:val="000000"/>
          <w:sz w:val="22"/>
          <w:szCs w:val="22"/>
          <w:lang w:val="en-US"/>
        </w:rPr>
        <w:t xml:space="preserve">: </w:t>
      </w:r>
      <w:r w:rsidRPr="00D32BD1">
        <w:rPr>
          <w:b/>
          <w:bCs/>
          <w:color w:val="000000"/>
          <w:sz w:val="22"/>
          <w:szCs w:val="22"/>
          <w:lang w:val="en-US"/>
        </w:rPr>
        <w:t xml:space="preserve"> </w:t>
      </w:r>
      <w:r w:rsidRPr="00D32BD1">
        <w:rPr>
          <w:color w:val="000000"/>
          <w:sz w:val="22"/>
          <w:szCs w:val="22"/>
          <w:lang w:val="en-US"/>
        </w:rPr>
        <w:t>Formal written records should be kept of:</w:t>
      </w:r>
    </w:p>
    <w:p w:rsidR="00FE7C78" w:rsidRPr="00D32BD1" w:rsidRDefault="00FE7C78" w:rsidP="00FE7C78">
      <w:pPr>
        <w:autoSpaceDE w:val="0"/>
        <w:autoSpaceDN w:val="0"/>
        <w:adjustRightInd w:val="0"/>
        <w:rPr>
          <w:color w:val="000000"/>
          <w:sz w:val="22"/>
          <w:szCs w:val="22"/>
          <w:lang w:val="en-US"/>
        </w:rPr>
      </w:pPr>
      <w:r w:rsidRPr="00D32BD1">
        <w:rPr>
          <w:b/>
          <w:bCs/>
          <w:color w:val="000000"/>
          <w:sz w:val="22"/>
          <w:szCs w:val="22"/>
          <w:lang w:val="en-US"/>
        </w:rPr>
        <w:t xml:space="preserve">and decision-making </w:t>
      </w:r>
      <w:r w:rsidRPr="00D32BD1">
        <w:rPr>
          <w:color w:val="000000"/>
          <w:sz w:val="22"/>
          <w:szCs w:val="22"/>
          <w:lang w:val="en-US"/>
        </w:rPr>
        <w:t>• the investigation (including notes of all interviews held)</w:t>
      </w:r>
    </w:p>
    <w:p w:rsidR="00FE7C78" w:rsidRPr="00D32BD1" w:rsidRDefault="00FE7C78" w:rsidP="00FE7C78">
      <w:pPr>
        <w:autoSpaceDE w:val="0"/>
        <w:autoSpaceDN w:val="0"/>
        <w:adjustRightInd w:val="0"/>
        <w:rPr>
          <w:color w:val="000000"/>
          <w:sz w:val="22"/>
          <w:szCs w:val="22"/>
          <w:lang w:val="en-US"/>
        </w:rPr>
      </w:pPr>
      <w:r w:rsidRPr="00D32BD1">
        <w:rPr>
          <w:color w:val="000000"/>
          <w:sz w:val="22"/>
          <w:szCs w:val="22"/>
          <w:lang w:val="en-US"/>
        </w:rPr>
        <w:t>• the decision-making process</w:t>
      </w:r>
    </w:p>
    <w:p w:rsidR="00FE7C78" w:rsidRPr="00D32BD1" w:rsidRDefault="00FE7C78" w:rsidP="00FE7C78">
      <w:pPr>
        <w:autoSpaceDE w:val="0"/>
        <w:autoSpaceDN w:val="0"/>
        <w:adjustRightInd w:val="0"/>
        <w:rPr>
          <w:color w:val="000000"/>
          <w:sz w:val="22"/>
          <w:szCs w:val="22"/>
          <w:lang w:val="en-US"/>
        </w:rPr>
      </w:pPr>
      <w:r w:rsidRPr="00D32BD1">
        <w:rPr>
          <w:color w:val="000000"/>
          <w:sz w:val="22"/>
          <w:szCs w:val="22"/>
          <w:lang w:val="en-US"/>
        </w:rPr>
        <w:t>• the decision and the rationale for the decision</w:t>
      </w:r>
    </w:p>
    <w:p w:rsidR="00FE7C78" w:rsidRPr="00D32BD1" w:rsidRDefault="00FE7C78" w:rsidP="00FE7C78">
      <w:pPr>
        <w:autoSpaceDE w:val="0"/>
        <w:autoSpaceDN w:val="0"/>
        <w:adjustRightInd w:val="0"/>
        <w:rPr>
          <w:color w:val="000000"/>
          <w:sz w:val="22"/>
          <w:szCs w:val="22"/>
          <w:lang w:val="en-US"/>
        </w:rPr>
      </w:pPr>
      <w:r w:rsidRPr="00D32BD1">
        <w:rPr>
          <w:color w:val="000000"/>
          <w:sz w:val="22"/>
          <w:szCs w:val="22"/>
          <w:lang w:val="en-US"/>
        </w:rPr>
        <w:t>• the duration of the suspension and any conditions attached to</w:t>
      </w:r>
    </w:p>
    <w:p w:rsidR="00FE7C78" w:rsidRPr="00D32BD1" w:rsidRDefault="00FE7C78" w:rsidP="00FE7C78">
      <w:pPr>
        <w:autoSpaceDE w:val="0"/>
        <w:autoSpaceDN w:val="0"/>
        <w:adjustRightInd w:val="0"/>
        <w:rPr>
          <w:color w:val="000000"/>
          <w:sz w:val="22"/>
          <w:szCs w:val="22"/>
          <w:lang w:val="en-US"/>
        </w:rPr>
      </w:pPr>
      <w:r w:rsidRPr="00D32BD1">
        <w:rPr>
          <w:color w:val="000000"/>
          <w:sz w:val="22"/>
          <w:szCs w:val="22"/>
          <w:lang w:val="en-US"/>
        </w:rPr>
        <w:t>the suspension.</w:t>
      </w:r>
    </w:p>
    <w:p w:rsidR="00FE7C78" w:rsidRPr="00D32BD1" w:rsidRDefault="00FE7C78" w:rsidP="00FE7C78">
      <w:pPr>
        <w:autoSpaceDE w:val="0"/>
        <w:autoSpaceDN w:val="0"/>
        <w:adjustRightInd w:val="0"/>
        <w:rPr>
          <w:color w:val="000000"/>
          <w:sz w:val="22"/>
          <w:szCs w:val="22"/>
          <w:lang w:val="en-US"/>
        </w:rPr>
      </w:pPr>
      <w:r w:rsidRPr="00D32BD1">
        <w:rPr>
          <w:b/>
          <w:bCs/>
          <w:color w:val="000000"/>
          <w:sz w:val="22"/>
          <w:szCs w:val="22"/>
          <w:lang w:val="en-US"/>
        </w:rPr>
        <w:t>Report to the Board</w:t>
      </w:r>
      <w:r w:rsidR="00166625">
        <w:rPr>
          <w:b/>
          <w:bCs/>
          <w:color w:val="000000"/>
          <w:sz w:val="22"/>
          <w:szCs w:val="22"/>
          <w:lang w:val="en-US"/>
        </w:rPr>
        <w:t>:</w:t>
      </w:r>
      <w:r w:rsidRPr="00D32BD1">
        <w:rPr>
          <w:b/>
          <w:bCs/>
          <w:color w:val="000000"/>
          <w:sz w:val="22"/>
          <w:szCs w:val="22"/>
          <w:lang w:val="en-US"/>
        </w:rPr>
        <w:t xml:space="preserve"> </w:t>
      </w:r>
      <w:r w:rsidRPr="00D32BD1">
        <w:rPr>
          <w:color w:val="000000"/>
          <w:sz w:val="22"/>
          <w:szCs w:val="22"/>
          <w:lang w:val="en-US"/>
        </w:rPr>
        <w:t>The Principal should report all suspensions to the Board of</w:t>
      </w:r>
    </w:p>
    <w:p w:rsidR="00FE7C78" w:rsidRPr="00D32BD1" w:rsidRDefault="00FE7C78" w:rsidP="00FE7C78">
      <w:pPr>
        <w:autoSpaceDE w:val="0"/>
        <w:autoSpaceDN w:val="0"/>
        <w:adjustRightInd w:val="0"/>
        <w:rPr>
          <w:color w:val="000000"/>
          <w:sz w:val="22"/>
          <w:szCs w:val="22"/>
          <w:lang w:val="en-US"/>
        </w:rPr>
      </w:pPr>
      <w:r w:rsidRPr="00166625">
        <w:rPr>
          <w:bCs/>
          <w:color w:val="000000"/>
          <w:sz w:val="22"/>
          <w:szCs w:val="22"/>
          <w:lang w:val="en-US"/>
        </w:rPr>
        <w:t>of Management</w:t>
      </w:r>
      <w:r w:rsidRPr="00D32BD1">
        <w:rPr>
          <w:color w:val="000000"/>
          <w:sz w:val="22"/>
          <w:szCs w:val="22"/>
          <w:lang w:val="en-US"/>
        </w:rPr>
        <w:t>, with the reasons for and the duration of each suspension.</w:t>
      </w:r>
    </w:p>
    <w:p w:rsidR="00FE7C78" w:rsidRPr="00D32BD1" w:rsidRDefault="00FE7C78" w:rsidP="00FE7C78">
      <w:pPr>
        <w:autoSpaceDE w:val="0"/>
        <w:autoSpaceDN w:val="0"/>
        <w:adjustRightInd w:val="0"/>
        <w:rPr>
          <w:color w:val="000000"/>
          <w:sz w:val="22"/>
          <w:szCs w:val="22"/>
          <w:lang w:val="en-US"/>
        </w:rPr>
      </w:pPr>
      <w:r w:rsidRPr="00D32BD1">
        <w:rPr>
          <w:b/>
          <w:bCs/>
          <w:color w:val="000000"/>
          <w:sz w:val="22"/>
          <w:szCs w:val="22"/>
          <w:lang w:val="en-US"/>
        </w:rPr>
        <w:t>Report to NEWB</w:t>
      </w:r>
      <w:r w:rsidR="00166625">
        <w:rPr>
          <w:b/>
          <w:bCs/>
          <w:color w:val="000000"/>
          <w:sz w:val="22"/>
          <w:szCs w:val="22"/>
          <w:lang w:val="en-US"/>
        </w:rPr>
        <w:t xml:space="preserve">: </w:t>
      </w:r>
      <w:r w:rsidRPr="00D32BD1">
        <w:rPr>
          <w:b/>
          <w:bCs/>
          <w:color w:val="000000"/>
          <w:sz w:val="22"/>
          <w:szCs w:val="22"/>
          <w:lang w:val="en-US"/>
        </w:rPr>
        <w:t xml:space="preserve"> </w:t>
      </w:r>
      <w:r w:rsidRPr="00D32BD1">
        <w:rPr>
          <w:color w:val="000000"/>
          <w:sz w:val="22"/>
          <w:szCs w:val="22"/>
          <w:lang w:val="en-US"/>
        </w:rPr>
        <w:t>The Principal is required to report suspensions in accordance with the NEWB</w:t>
      </w:r>
    </w:p>
    <w:p w:rsidR="00FE7C78" w:rsidRPr="00D32BD1" w:rsidRDefault="00FE7C78" w:rsidP="00FE7C78">
      <w:pPr>
        <w:autoSpaceDE w:val="0"/>
        <w:autoSpaceDN w:val="0"/>
        <w:adjustRightInd w:val="0"/>
        <w:rPr>
          <w:color w:val="000000"/>
          <w:sz w:val="22"/>
          <w:szCs w:val="22"/>
          <w:lang w:val="en-US"/>
        </w:rPr>
      </w:pPr>
      <w:r w:rsidRPr="00D32BD1">
        <w:rPr>
          <w:color w:val="000000"/>
          <w:sz w:val="22"/>
          <w:szCs w:val="22"/>
          <w:lang w:val="en-US"/>
        </w:rPr>
        <w:t>reporting guidelines (</w:t>
      </w:r>
      <w:r w:rsidRPr="00D32BD1">
        <w:rPr>
          <w:i/>
          <w:iCs/>
          <w:color w:val="000000"/>
          <w:sz w:val="22"/>
          <w:szCs w:val="22"/>
          <w:lang w:val="en-US"/>
        </w:rPr>
        <w:t>Education (Welfare) Act, 2000</w:t>
      </w:r>
      <w:r w:rsidRPr="00D32BD1">
        <w:rPr>
          <w:color w:val="000000"/>
          <w:sz w:val="22"/>
          <w:szCs w:val="22"/>
          <w:lang w:val="en-US"/>
        </w:rPr>
        <w:t>, section 21(4)(a)).</w:t>
      </w:r>
    </w:p>
    <w:p w:rsidR="00FE7C78" w:rsidRPr="00D32BD1" w:rsidRDefault="00FE7C78" w:rsidP="00FE7C78">
      <w:pPr>
        <w:autoSpaceDE w:val="0"/>
        <w:autoSpaceDN w:val="0"/>
        <w:adjustRightInd w:val="0"/>
        <w:rPr>
          <w:b/>
          <w:bCs/>
          <w:color w:val="000000"/>
          <w:lang w:val="en-US"/>
        </w:rPr>
      </w:pPr>
      <w:r w:rsidRPr="00D32BD1">
        <w:rPr>
          <w:b/>
          <w:bCs/>
          <w:color w:val="000000"/>
          <w:lang w:val="en-US"/>
        </w:rPr>
        <w:t>Review of use of suspension</w:t>
      </w:r>
    </w:p>
    <w:p w:rsidR="00FE7C78" w:rsidRPr="00D32BD1" w:rsidRDefault="00FE7C78" w:rsidP="00FE7C78">
      <w:pPr>
        <w:autoSpaceDE w:val="0"/>
        <w:autoSpaceDN w:val="0"/>
        <w:adjustRightInd w:val="0"/>
        <w:rPr>
          <w:color w:val="000000"/>
          <w:sz w:val="22"/>
          <w:szCs w:val="22"/>
          <w:lang w:val="en-US"/>
        </w:rPr>
      </w:pPr>
      <w:r w:rsidRPr="00D32BD1">
        <w:rPr>
          <w:color w:val="000000"/>
          <w:sz w:val="22"/>
          <w:szCs w:val="22"/>
          <w:lang w:val="en-US"/>
        </w:rPr>
        <w:t>The Board of Management should review the use of suspension in the school at regular intervals to ensure</w:t>
      </w:r>
    </w:p>
    <w:p w:rsidR="00FE7C78" w:rsidRPr="00D32BD1" w:rsidRDefault="00FE7C78" w:rsidP="00FE7C78">
      <w:pPr>
        <w:autoSpaceDE w:val="0"/>
        <w:autoSpaceDN w:val="0"/>
        <w:adjustRightInd w:val="0"/>
        <w:rPr>
          <w:color w:val="000000"/>
          <w:sz w:val="22"/>
          <w:szCs w:val="22"/>
          <w:lang w:val="en-US"/>
        </w:rPr>
      </w:pPr>
      <w:r w:rsidRPr="00D32BD1">
        <w:rPr>
          <w:color w:val="000000"/>
          <w:sz w:val="22"/>
          <w:szCs w:val="22"/>
          <w:lang w:val="en-US"/>
        </w:rPr>
        <w:t>that its use is consistent with school policies, that patterns of use are examined to identify factors that may</w:t>
      </w:r>
    </w:p>
    <w:p w:rsidR="00DD1279" w:rsidRPr="00D32BD1" w:rsidRDefault="00FE7C78" w:rsidP="00D32BD1">
      <w:pPr>
        <w:autoSpaceDE w:val="0"/>
        <w:autoSpaceDN w:val="0"/>
        <w:adjustRightInd w:val="0"/>
        <w:rPr>
          <w:sz w:val="22"/>
          <w:szCs w:val="22"/>
          <w:lang w:val="en-US"/>
        </w:rPr>
      </w:pPr>
      <w:r w:rsidRPr="00D32BD1">
        <w:rPr>
          <w:lang w:val="en-US"/>
        </w:rPr>
        <w:t xml:space="preserve">be influencing </w:t>
      </w:r>
      <w:proofErr w:type="spellStart"/>
      <w:r w:rsidRPr="00D32BD1">
        <w:rPr>
          <w:lang w:val="en-US"/>
        </w:rPr>
        <w:t>behaviour</w:t>
      </w:r>
      <w:proofErr w:type="spellEnd"/>
      <w:r w:rsidRPr="00D32BD1">
        <w:rPr>
          <w:lang w:val="en-US"/>
        </w:rPr>
        <w:t xml:space="preserve"> in the school and to ensure that use of suspension is appropriate and effectiv</w:t>
      </w:r>
      <w:r w:rsidR="00D32BD1">
        <w:rPr>
          <w:lang w:val="en-US"/>
        </w:rPr>
        <w:t>e</w:t>
      </w:r>
    </w:p>
    <w:p w:rsidR="00DD1279" w:rsidRPr="00763E11" w:rsidRDefault="00DD1279" w:rsidP="00DD1279">
      <w:pPr>
        <w:pStyle w:val="C"/>
        <w:keepNext/>
        <w:spacing w:after="120"/>
        <w:jc w:val="both"/>
        <w:rPr>
          <w:rFonts w:ascii="Times New Roman" w:hAnsi="Times New Roman"/>
          <w:lang w:val="en-IE"/>
        </w:rPr>
      </w:pPr>
      <w:r w:rsidRPr="00763E11">
        <w:rPr>
          <w:rFonts w:ascii="Times New Roman" w:hAnsi="Times New Roman"/>
          <w:lang w:val="en-IE"/>
        </w:rPr>
        <w:lastRenderedPageBreak/>
        <w:t xml:space="preserve">Expulsion </w:t>
      </w:r>
    </w:p>
    <w:p w:rsidR="00DD1279" w:rsidRPr="00763E11" w:rsidRDefault="00DD1279" w:rsidP="00DD1279">
      <w:pPr>
        <w:pStyle w:val="C"/>
        <w:jc w:val="both"/>
        <w:rPr>
          <w:rFonts w:ascii="Times New Roman" w:hAnsi="Times New Roman"/>
          <w:b w:val="0"/>
          <w:i/>
          <w:lang w:val="en-IE"/>
        </w:rPr>
      </w:pPr>
      <w:r w:rsidRPr="00763E11">
        <w:rPr>
          <w:rFonts w:ascii="Times New Roman" w:hAnsi="Times New Roman"/>
          <w:b w:val="0"/>
          <w:lang w:val="en-IE"/>
        </w:rPr>
        <w:t>Under the Education Welfare Act, 2000, ‘A</w:t>
      </w:r>
      <w:r w:rsidRPr="00763E11">
        <w:rPr>
          <w:rFonts w:ascii="Times New Roman" w:hAnsi="Times New Roman"/>
          <w:b w:val="0"/>
          <w:i/>
          <w:lang w:val="en-IE"/>
        </w:rPr>
        <w:t xml:space="preserve"> student shall not be expelled from a school before the passing of twenty school days following the receipt of a notification under this section by an educational welfare officer’ (Section 24</w:t>
      </w:r>
      <w:r w:rsidRPr="00763E11">
        <w:rPr>
          <w:rFonts w:ascii="Times New Roman" w:hAnsi="Times New Roman"/>
          <w:b w:val="0"/>
          <w:i/>
          <w:sz w:val="18"/>
          <w:szCs w:val="18"/>
          <w:lang w:val="en-IE"/>
        </w:rPr>
        <w:t>(4)</w:t>
      </w:r>
      <w:r w:rsidRPr="00763E11">
        <w:rPr>
          <w:rFonts w:ascii="Times New Roman" w:hAnsi="Times New Roman"/>
          <w:b w:val="0"/>
          <w:i/>
          <w:lang w:val="en-IE"/>
        </w:rPr>
        <w:t>) It</w:t>
      </w:r>
      <w:r w:rsidRPr="00763E11">
        <w:rPr>
          <w:rFonts w:ascii="Times New Roman" w:hAnsi="Times New Roman"/>
          <w:b w:val="0"/>
          <w:lang w:val="en-IE"/>
        </w:rPr>
        <w:t xml:space="preserve"> is the right of a Board of Management to take ‘…</w:t>
      </w:r>
      <w:r w:rsidRPr="00763E11">
        <w:rPr>
          <w:rFonts w:ascii="Times New Roman" w:hAnsi="Times New Roman"/>
          <w:b w:val="0"/>
          <w:i/>
          <w:lang w:val="en-IE"/>
        </w:rPr>
        <w:t>such other reasonable measures as it considers appropriate to ensure that good order and discipline are maintained in the school concerned and that the safety of students is secured.’</w:t>
      </w:r>
      <w:r w:rsidRPr="00763E11">
        <w:rPr>
          <w:rFonts w:ascii="Times New Roman" w:hAnsi="Times New Roman"/>
          <w:b w:val="0"/>
          <w:lang w:val="en-IE"/>
        </w:rPr>
        <w:t xml:space="preserve"> </w:t>
      </w:r>
      <w:r w:rsidRPr="00763E11">
        <w:rPr>
          <w:rFonts w:ascii="Times New Roman" w:hAnsi="Times New Roman"/>
          <w:b w:val="0"/>
          <w:i/>
          <w:lang w:val="en-IE"/>
        </w:rPr>
        <w:t>(Section 24</w:t>
      </w:r>
      <w:r w:rsidRPr="00763E11">
        <w:rPr>
          <w:rFonts w:ascii="Times New Roman" w:hAnsi="Times New Roman"/>
          <w:b w:val="0"/>
          <w:i/>
          <w:sz w:val="18"/>
          <w:szCs w:val="18"/>
          <w:lang w:val="en-IE"/>
        </w:rPr>
        <w:t>(5)</w:t>
      </w:r>
      <w:r w:rsidRPr="00763E11">
        <w:rPr>
          <w:rFonts w:ascii="Times New Roman" w:hAnsi="Times New Roman"/>
          <w:b w:val="0"/>
          <w:i/>
          <w:lang w:val="en-IE"/>
        </w:rPr>
        <w:t>)</w:t>
      </w:r>
    </w:p>
    <w:p w:rsidR="009D628F" w:rsidRPr="00D32BD1" w:rsidRDefault="009D628F" w:rsidP="009D628F">
      <w:pPr>
        <w:autoSpaceDE w:val="0"/>
        <w:autoSpaceDN w:val="0"/>
        <w:adjustRightInd w:val="0"/>
        <w:rPr>
          <w:sz w:val="22"/>
          <w:szCs w:val="22"/>
          <w:lang w:val="en-US"/>
        </w:rPr>
      </w:pPr>
      <w:r w:rsidRPr="00D32BD1">
        <w:rPr>
          <w:sz w:val="22"/>
          <w:szCs w:val="22"/>
          <w:lang w:val="en-US"/>
        </w:rPr>
        <w:t>A student is expelled from a school when a Board of Management makes a decision to permanently</w:t>
      </w:r>
    </w:p>
    <w:p w:rsidR="009D628F" w:rsidRPr="00D32BD1" w:rsidRDefault="009D628F" w:rsidP="009D628F">
      <w:pPr>
        <w:autoSpaceDE w:val="0"/>
        <w:autoSpaceDN w:val="0"/>
        <w:adjustRightInd w:val="0"/>
        <w:rPr>
          <w:i/>
          <w:iCs/>
          <w:sz w:val="22"/>
          <w:szCs w:val="22"/>
          <w:lang w:val="en-US"/>
        </w:rPr>
      </w:pPr>
      <w:r w:rsidRPr="00D32BD1">
        <w:rPr>
          <w:sz w:val="22"/>
          <w:szCs w:val="22"/>
          <w:lang w:val="en-US"/>
        </w:rPr>
        <w:t xml:space="preserve">exclude him or her from the school, having complied with the provisions of section 24 of the </w:t>
      </w:r>
      <w:r w:rsidRPr="00D32BD1">
        <w:rPr>
          <w:i/>
          <w:iCs/>
          <w:sz w:val="22"/>
          <w:szCs w:val="22"/>
          <w:lang w:val="en-US"/>
        </w:rPr>
        <w:t>Education</w:t>
      </w:r>
    </w:p>
    <w:p w:rsidR="009D628F" w:rsidRPr="00D32BD1" w:rsidRDefault="009D628F" w:rsidP="009D628F">
      <w:pPr>
        <w:autoSpaceDE w:val="0"/>
        <w:autoSpaceDN w:val="0"/>
        <w:adjustRightInd w:val="0"/>
        <w:rPr>
          <w:sz w:val="22"/>
          <w:szCs w:val="22"/>
          <w:lang w:val="en-US"/>
        </w:rPr>
      </w:pPr>
      <w:r w:rsidRPr="00D32BD1">
        <w:rPr>
          <w:i/>
          <w:iCs/>
          <w:sz w:val="22"/>
          <w:szCs w:val="22"/>
          <w:lang w:val="en-US"/>
        </w:rPr>
        <w:t>(Welfare) Act 2000</w:t>
      </w:r>
      <w:r w:rsidRPr="00D32BD1">
        <w:rPr>
          <w:sz w:val="22"/>
          <w:szCs w:val="22"/>
          <w:lang w:val="en-US"/>
        </w:rPr>
        <w:t xml:space="preserve">. As part of the code of </w:t>
      </w:r>
      <w:proofErr w:type="spellStart"/>
      <w:r w:rsidRPr="00D32BD1">
        <w:rPr>
          <w:sz w:val="22"/>
          <w:szCs w:val="22"/>
          <w:lang w:val="en-US"/>
        </w:rPr>
        <w:t>behaviour</w:t>
      </w:r>
      <w:proofErr w:type="spellEnd"/>
      <w:r w:rsidRPr="00D32BD1">
        <w:rPr>
          <w:sz w:val="22"/>
          <w:szCs w:val="22"/>
          <w:lang w:val="en-US"/>
        </w:rPr>
        <w:t>, the Board of Management should ensure that the</w:t>
      </w:r>
    </w:p>
    <w:p w:rsidR="009D628F" w:rsidRPr="00D32BD1" w:rsidRDefault="009D628F" w:rsidP="009D628F">
      <w:pPr>
        <w:autoSpaceDE w:val="0"/>
        <w:autoSpaceDN w:val="0"/>
        <w:adjustRightInd w:val="0"/>
        <w:rPr>
          <w:sz w:val="22"/>
          <w:szCs w:val="22"/>
          <w:lang w:val="en-US"/>
        </w:rPr>
      </w:pPr>
      <w:r w:rsidRPr="00D32BD1">
        <w:rPr>
          <w:sz w:val="22"/>
          <w:szCs w:val="22"/>
          <w:lang w:val="en-US"/>
        </w:rPr>
        <w:t>school has a policy on, and procedures for, expulsion which are in line with these Guidelines and with</w:t>
      </w:r>
    </w:p>
    <w:p w:rsidR="009D628F" w:rsidRPr="00D32BD1" w:rsidRDefault="009D628F" w:rsidP="009D628F">
      <w:pPr>
        <w:autoSpaceDE w:val="0"/>
        <w:autoSpaceDN w:val="0"/>
        <w:adjustRightInd w:val="0"/>
        <w:rPr>
          <w:sz w:val="22"/>
          <w:szCs w:val="22"/>
          <w:lang w:val="en-US"/>
        </w:rPr>
      </w:pPr>
      <w:r w:rsidRPr="00D32BD1">
        <w:rPr>
          <w:sz w:val="22"/>
          <w:szCs w:val="22"/>
          <w:lang w:val="en-US"/>
        </w:rPr>
        <w:t>any additional requirements set down by the Patron.</w:t>
      </w:r>
    </w:p>
    <w:p w:rsidR="00D32BD1" w:rsidRDefault="00D32BD1" w:rsidP="009D628F">
      <w:pPr>
        <w:autoSpaceDE w:val="0"/>
        <w:autoSpaceDN w:val="0"/>
        <w:adjustRightInd w:val="0"/>
        <w:rPr>
          <w:rFonts w:ascii="HelveticaNeue-Bold" w:hAnsi="HelveticaNeue-Bold" w:cs="HelveticaNeue-Bold"/>
          <w:b/>
          <w:bCs/>
          <w:sz w:val="28"/>
          <w:szCs w:val="28"/>
          <w:lang w:val="en-US"/>
        </w:rPr>
      </w:pPr>
    </w:p>
    <w:p w:rsidR="009D628F" w:rsidRPr="00D32BD1" w:rsidRDefault="009D628F" w:rsidP="009D628F">
      <w:pPr>
        <w:autoSpaceDE w:val="0"/>
        <w:autoSpaceDN w:val="0"/>
        <w:adjustRightInd w:val="0"/>
        <w:rPr>
          <w:b/>
          <w:bCs/>
          <w:lang w:val="en-US"/>
        </w:rPr>
      </w:pPr>
      <w:r w:rsidRPr="00D32BD1">
        <w:rPr>
          <w:b/>
          <w:bCs/>
          <w:lang w:val="en-US"/>
        </w:rPr>
        <w:t>Authority to expel</w:t>
      </w:r>
    </w:p>
    <w:p w:rsidR="009D628F" w:rsidRPr="00D32BD1" w:rsidRDefault="009D628F" w:rsidP="009D628F">
      <w:pPr>
        <w:autoSpaceDE w:val="0"/>
        <w:autoSpaceDN w:val="0"/>
        <w:adjustRightInd w:val="0"/>
        <w:rPr>
          <w:sz w:val="22"/>
          <w:szCs w:val="22"/>
          <w:lang w:val="en-US"/>
        </w:rPr>
      </w:pPr>
      <w:r w:rsidRPr="00D32BD1">
        <w:rPr>
          <w:sz w:val="22"/>
          <w:szCs w:val="22"/>
          <w:lang w:val="en-US"/>
        </w:rPr>
        <w:t xml:space="preserve">The Board of Management of a </w:t>
      </w:r>
      <w:proofErr w:type="spellStart"/>
      <w:r w:rsidRPr="00D32BD1">
        <w:rPr>
          <w:sz w:val="22"/>
          <w:szCs w:val="22"/>
          <w:lang w:val="en-US"/>
        </w:rPr>
        <w:t>recognised</w:t>
      </w:r>
      <w:proofErr w:type="spellEnd"/>
      <w:r w:rsidRPr="00D32BD1">
        <w:rPr>
          <w:sz w:val="22"/>
          <w:szCs w:val="22"/>
          <w:lang w:val="en-US"/>
        </w:rPr>
        <w:t xml:space="preserve"> school has the authority to expel a student. As a matter of best</w:t>
      </w:r>
    </w:p>
    <w:p w:rsidR="009D628F" w:rsidRPr="00D32BD1" w:rsidRDefault="009D628F" w:rsidP="009D628F">
      <w:pPr>
        <w:pStyle w:val="C"/>
        <w:jc w:val="both"/>
        <w:rPr>
          <w:rFonts w:ascii="Times New Roman" w:hAnsi="Times New Roman"/>
          <w:b w:val="0"/>
          <w:sz w:val="22"/>
          <w:szCs w:val="22"/>
          <w:lang w:val="en-US"/>
        </w:rPr>
      </w:pPr>
      <w:r w:rsidRPr="00D32BD1">
        <w:rPr>
          <w:rFonts w:ascii="Times New Roman" w:hAnsi="Times New Roman"/>
          <w:b w:val="0"/>
          <w:sz w:val="22"/>
          <w:szCs w:val="22"/>
          <w:lang w:val="en-US"/>
        </w:rPr>
        <w:t>practice, that authority should be reserved to the Board of Management and should not be delegated.</w:t>
      </w:r>
    </w:p>
    <w:p w:rsidR="009D628F" w:rsidRPr="00D32BD1" w:rsidRDefault="009D628F" w:rsidP="009D628F">
      <w:pPr>
        <w:autoSpaceDE w:val="0"/>
        <w:autoSpaceDN w:val="0"/>
        <w:adjustRightInd w:val="0"/>
        <w:rPr>
          <w:b/>
          <w:bCs/>
          <w:color w:val="000000"/>
          <w:lang w:val="en-US"/>
        </w:rPr>
      </w:pPr>
      <w:r w:rsidRPr="00D32BD1">
        <w:rPr>
          <w:b/>
          <w:bCs/>
          <w:color w:val="000000"/>
          <w:lang w:val="en-US"/>
        </w:rPr>
        <w:t>The grounds for expulsion</w:t>
      </w:r>
    </w:p>
    <w:p w:rsidR="009D628F" w:rsidRPr="00D32BD1" w:rsidRDefault="009D628F" w:rsidP="009D628F">
      <w:pPr>
        <w:autoSpaceDE w:val="0"/>
        <w:autoSpaceDN w:val="0"/>
        <w:adjustRightInd w:val="0"/>
        <w:rPr>
          <w:color w:val="000000"/>
          <w:sz w:val="22"/>
          <w:szCs w:val="22"/>
          <w:lang w:val="en-US"/>
        </w:rPr>
      </w:pPr>
      <w:r w:rsidRPr="00D32BD1">
        <w:rPr>
          <w:color w:val="000000"/>
          <w:sz w:val="22"/>
          <w:szCs w:val="22"/>
          <w:lang w:val="en-US"/>
        </w:rPr>
        <w:t xml:space="preserve">Expulsion should be a proportionate response to the student’s </w:t>
      </w:r>
      <w:proofErr w:type="spellStart"/>
      <w:r w:rsidRPr="00D32BD1">
        <w:rPr>
          <w:color w:val="000000"/>
          <w:sz w:val="22"/>
          <w:szCs w:val="22"/>
          <w:lang w:val="en-US"/>
        </w:rPr>
        <w:t>behaviour</w:t>
      </w:r>
      <w:proofErr w:type="spellEnd"/>
      <w:r w:rsidRPr="00D32BD1">
        <w:rPr>
          <w:color w:val="000000"/>
          <w:sz w:val="22"/>
          <w:szCs w:val="22"/>
          <w:lang w:val="en-US"/>
        </w:rPr>
        <w:t>. Expulsion of a student is a</w:t>
      </w:r>
    </w:p>
    <w:p w:rsidR="009D628F" w:rsidRPr="00D32BD1" w:rsidRDefault="009D628F" w:rsidP="009D628F">
      <w:pPr>
        <w:autoSpaceDE w:val="0"/>
        <w:autoSpaceDN w:val="0"/>
        <w:adjustRightInd w:val="0"/>
        <w:rPr>
          <w:color w:val="000000"/>
          <w:sz w:val="22"/>
          <w:szCs w:val="22"/>
          <w:lang w:val="en-US"/>
        </w:rPr>
      </w:pPr>
      <w:r w:rsidRPr="00D32BD1">
        <w:rPr>
          <w:color w:val="000000"/>
          <w:sz w:val="22"/>
          <w:szCs w:val="22"/>
          <w:lang w:val="en-US"/>
        </w:rPr>
        <w:t>very serious step, and one that should only be taken by the Board of Management in extreme cases of</w:t>
      </w:r>
    </w:p>
    <w:p w:rsidR="009D628F" w:rsidRPr="00D32BD1" w:rsidRDefault="009D628F" w:rsidP="009D628F">
      <w:pPr>
        <w:autoSpaceDE w:val="0"/>
        <w:autoSpaceDN w:val="0"/>
        <w:adjustRightInd w:val="0"/>
        <w:rPr>
          <w:color w:val="000000"/>
          <w:sz w:val="22"/>
          <w:szCs w:val="22"/>
          <w:lang w:val="en-US"/>
        </w:rPr>
      </w:pPr>
      <w:r w:rsidRPr="00D32BD1">
        <w:rPr>
          <w:color w:val="000000"/>
          <w:sz w:val="22"/>
          <w:szCs w:val="22"/>
          <w:lang w:val="en-US"/>
        </w:rPr>
        <w:t xml:space="preserve">unacceptable </w:t>
      </w:r>
      <w:proofErr w:type="spellStart"/>
      <w:r w:rsidRPr="00D32BD1">
        <w:rPr>
          <w:color w:val="000000"/>
          <w:sz w:val="22"/>
          <w:szCs w:val="22"/>
          <w:lang w:val="en-US"/>
        </w:rPr>
        <w:t>behaviour</w:t>
      </w:r>
      <w:proofErr w:type="spellEnd"/>
      <w:r w:rsidRPr="00D32BD1">
        <w:rPr>
          <w:color w:val="000000"/>
          <w:sz w:val="22"/>
          <w:szCs w:val="22"/>
          <w:lang w:val="en-US"/>
        </w:rPr>
        <w:t xml:space="preserve">. The school should have taken significant steps to address the </w:t>
      </w:r>
      <w:proofErr w:type="spellStart"/>
      <w:r w:rsidRPr="00D32BD1">
        <w:rPr>
          <w:color w:val="000000"/>
          <w:sz w:val="22"/>
          <w:szCs w:val="22"/>
          <w:lang w:val="en-US"/>
        </w:rPr>
        <w:t>misbehaviour</w:t>
      </w:r>
      <w:proofErr w:type="spellEnd"/>
    </w:p>
    <w:p w:rsidR="009D628F" w:rsidRPr="00D32BD1" w:rsidRDefault="009D628F" w:rsidP="009D628F">
      <w:pPr>
        <w:autoSpaceDE w:val="0"/>
        <w:autoSpaceDN w:val="0"/>
        <w:adjustRightInd w:val="0"/>
        <w:rPr>
          <w:color w:val="000000"/>
          <w:sz w:val="22"/>
          <w:szCs w:val="22"/>
          <w:lang w:val="en-US"/>
        </w:rPr>
      </w:pPr>
      <w:r w:rsidRPr="00D32BD1">
        <w:rPr>
          <w:color w:val="000000"/>
          <w:sz w:val="22"/>
          <w:szCs w:val="22"/>
          <w:lang w:val="en-US"/>
        </w:rPr>
        <w:t>and to avoid expulsion of a student including, as appropriate:</w:t>
      </w:r>
    </w:p>
    <w:p w:rsidR="009D628F" w:rsidRPr="00D32BD1" w:rsidRDefault="009D628F" w:rsidP="009D628F">
      <w:pPr>
        <w:autoSpaceDE w:val="0"/>
        <w:autoSpaceDN w:val="0"/>
        <w:adjustRightInd w:val="0"/>
        <w:rPr>
          <w:color w:val="000000"/>
          <w:sz w:val="22"/>
          <w:szCs w:val="22"/>
          <w:lang w:val="en-US"/>
        </w:rPr>
      </w:pPr>
      <w:r w:rsidRPr="00D32BD1">
        <w:rPr>
          <w:color w:val="000000"/>
          <w:sz w:val="22"/>
          <w:szCs w:val="22"/>
          <w:lang w:val="en-US"/>
        </w:rPr>
        <w:t xml:space="preserve">• meeting with </w:t>
      </w:r>
      <w:r w:rsidR="00550DD9">
        <w:rPr>
          <w:color w:val="000000"/>
          <w:sz w:val="22"/>
          <w:szCs w:val="22"/>
          <w:lang w:val="en-US"/>
        </w:rPr>
        <w:t>parents/guardians</w:t>
      </w:r>
      <w:r w:rsidRPr="00D32BD1">
        <w:rPr>
          <w:color w:val="000000"/>
          <w:sz w:val="22"/>
          <w:szCs w:val="22"/>
          <w:lang w:val="en-US"/>
        </w:rPr>
        <w:t xml:space="preserve"> and the student to try to find ways of helping the student to change their </w:t>
      </w:r>
      <w:proofErr w:type="spellStart"/>
      <w:r w:rsidRPr="00D32BD1">
        <w:rPr>
          <w:color w:val="000000"/>
          <w:sz w:val="22"/>
          <w:szCs w:val="22"/>
          <w:lang w:val="en-US"/>
        </w:rPr>
        <w:t>behaviour</w:t>
      </w:r>
      <w:proofErr w:type="spellEnd"/>
    </w:p>
    <w:p w:rsidR="009D628F" w:rsidRPr="00D32BD1" w:rsidRDefault="009D628F" w:rsidP="009D628F">
      <w:pPr>
        <w:autoSpaceDE w:val="0"/>
        <w:autoSpaceDN w:val="0"/>
        <w:adjustRightInd w:val="0"/>
        <w:rPr>
          <w:color w:val="000000"/>
          <w:sz w:val="22"/>
          <w:szCs w:val="22"/>
          <w:lang w:val="en-US"/>
        </w:rPr>
      </w:pPr>
      <w:r w:rsidRPr="00D32BD1">
        <w:rPr>
          <w:color w:val="000000"/>
          <w:sz w:val="22"/>
          <w:szCs w:val="22"/>
          <w:lang w:val="en-US"/>
        </w:rPr>
        <w:t xml:space="preserve">• making sure that the student understands the possible consequences of their </w:t>
      </w:r>
      <w:proofErr w:type="spellStart"/>
      <w:r w:rsidRPr="00D32BD1">
        <w:rPr>
          <w:color w:val="000000"/>
          <w:sz w:val="22"/>
          <w:szCs w:val="22"/>
          <w:lang w:val="en-US"/>
        </w:rPr>
        <w:t>behaviour</w:t>
      </w:r>
      <w:proofErr w:type="spellEnd"/>
      <w:r w:rsidRPr="00D32BD1">
        <w:rPr>
          <w:color w:val="000000"/>
          <w:sz w:val="22"/>
          <w:szCs w:val="22"/>
          <w:lang w:val="en-US"/>
        </w:rPr>
        <w:t>, if it should persist</w:t>
      </w:r>
    </w:p>
    <w:p w:rsidR="009D628F" w:rsidRPr="00D32BD1" w:rsidRDefault="009D628F" w:rsidP="009D628F">
      <w:pPr>
        <w:autoSpaceDE w:val="0"/>
        <w:autoSpaceDN w:val="0"/>
        <w:adjustRightInd w:val="0"/>
        <w:rPr>
          <w:color w:val="000000"/>
          <w:sz w:val="22"/>
          <w:szCs w:val="22"/>
          <w:lang w:val="en-US"/>
        </w:rPr>
      </w:pPr>
      <w:r w:rsidRPr="00D32BD1">
        <w:rPr>
          <w:color w:val="000000"/>
          <w:sz w:val="22"/>
          <w:szCs w:val="22"/>
          <w:lang w:val="en-US"/>
        </w:rPr>
        <w:t>• ensuring that all other possible options have been tried</w:t>
      </w:r>
    </w:p>
    <w:p w:rsidR="009D628F" w:rsidRPr="00D32BD1" w:rsidRDefault="009D628F" w:rsidP="009D628F">
      <w:pPr>
        <w:autoSpaceDE w:val="0"/>
        <w:autoSpaceDN w:val="0"/>
        <w:adjustRightInd w:val="0"/>
        <w:rPr>
          <w:color w:val="000000"/>
          <w:sz w:val="22"/>
          <w:szCs w:val="22"/>
          <w:lang w:val="en-US"/>
        </w:rPr>
      </w:pPr>
      <w:r w:rsidRPr="00D32BD1">
        <w:rPr>
          <w:color w:val="000000"/>
          <w:sz w:val="22"/>
          <w:szCs w:val="22"/>
          <w:lang w:val="en-US"/>
        </w:rPr>
        <w:t>• seeking the assistance of support agencies (e.g. National Educational Psychological Service, Health</w:t>
      </w:r>
    </w:p>
    <w:p w:rsidR="009D628F" w:rsidRPr="00D32BD1" w:rsidRDefault="009D628F" w:rsidP="009D628F">
      <w:pPr>
        <w:autoSpaceDE w:val="0"/>
        <w:autoSpaceDN w:val="0"/>
        <w:adjustRightInd w:val="0"/>
        <w:rPr>
          <w:color w:val="000000"/>
          <w:sz w:val="22"/>
          <w:szCs w:val="22"/>
          <w:lang w:val="en-US"/>
        </w:rPr>
      </w:pPr>
      <w:r w:rsidRPr="00D32BD1">
        <w:rPr>
          <w:color w:val="000000"/>
          <w:sz w:val="22"/>
          <w:szCs w:val="22"/>
          <w:lang w:val="en-US"/>
        </w:rPr>
        <w:t xml:space="preserve">Service Executive Community Services, the National </w:t>
      </w:r>
      <w:proofErr w:type="spellStart"/>
      <w:r w:rsidRPr="00D32BD1">
        <w:rPr>
          <w:color w:val="000000"/>
          <w:sz w:val="22"/>
          <w:szCs w:val="22"/>
          <w:lang w:val="en-US"/>
        </w:rPr>
        <w:t>Behavioural</w:t>
      </w:r>
      <w:proofErr w:type="spellEnd"/>
      <w:r w:rsidRPr="00D32BD1">
        <w:rPr>
          <w:color w:val="000000"/>
          <w:sz w:val="22"/>
          <w:szCs w:val="22"/>
          <w:lang w:val="en-US"/>
        </w:rPr>
        <w:t xml:space="preserve"> Support Service, Child and Adolescent</w:t>
      </w:r>
    </w:p>
    <w:p w:rsidR="009D628F" w:rsidRDefault="009D628F" w:rsidP="009D628F">
      <w:pPr>
        <w:autoSpaceDE w:val="0"/>
        <w:autoSpaceDN w:val="0"/>
        <w:adjustRightInd w:val="0"/>
        <w:rPr>
          <w:rFonts w:ascii="HelveticaNeue-Light" w:hAnsi="HelveticaNeue-Light" w:cs="HelveticaNeue-Light"/>
          <w:color w:val="000000"/>
          <w:sz w:val="21"/>
          <w:szCs w:val="21"/>
          <w:lang w:val="en-US"/>
        </w:rPr>
      </w:pPr>
      <w:r>
        <w:rPr>
          <w:rFonts w:ascii="HelveticaNeue-Light" w:hAnsi="HelveticaNeue-Light" w:cs="HelveticaNeue-Light"/>
          <w:color w:val="000000"/>
          <w:sz w:val="21"/>
          <w:szCs w:val="21"/>
          <w:lang w:val="en-US"/>
        </w:rPr>
        <w:t>Mental Health Services, National Council for Special Education).</w:t>
      </w:r>
    </w:p>
    <w:p w:rsidR="009D628F" w:rsidRPr="00D32BD1" w:rsidRDefault="009D628F" w:rsidP="009D628F">
      <w:pPr>
        <w:autoSpaceDE w:val="0"/>
        <w:autoSpaceDN w:val="0"/>
        <w:adjustRightInd w:val="0"/>
        <w:rPr>
          <w:b/>
          <w:color w:val="242424"/>
          <w:lang w:val="en-US"/>
        </w:rPr>
      </w:pPr>
      <w:r w:rsidRPr="00D32BD1">
        <w:rPr>
          <w:b/>
          <w:color w:val="242424"/>
          <w:lang w:val="en-US"/>
        </w:rPr>
        <w:t>Expulsion</w:t>
      </w:r>
    </w:p>
    <w:p w:rsidR="009D628F" w:rsidRDefault="009D628F" w:rsidP="009D628F">
      <w:pPr>
        <w:pStyle w:val="C"/>
        <w:jc w:val="both"/>
        <w:rPr>
          <w:rFonts w:ascii="HelveticaNeue-Bold" w:hAnsi="HelveticaNeue-Bold" w:cs="HelveticaNeue-Bold"/>
          <w:b w:val="0"/>
          <w:bCs/>
          <w:color w:val="000000"/>
          <w:sz w:val="14"/>
          <w:szCs w:val="14"/>
          <w:lang w:val="en-US"/>
        </w:rPr>
      </w:pPr>
    </w:p>
    <w:p w:rsidR="009D628F" w:rsidRPr="00D32BD1" w:rsidRDefault="009D628F" w:rsidP="009D628F">
      <w:pPr>
        <w:autoSpaceDE w:val="0"/>
        <w:autoSpaceDN w:val="0"/>
        <w:adjustRightInd w:val="0"/>
        <w:rPr>
          <w:sz w:val="22"/>
          <w:szCs w:val="22"/>
          <w:lang w:val="en-US"/>
        </w:rPr>
      </w:pPr>
      <w:r w:rsidRPr="00D32BD1">
        <w:rPr>
          <w:sz w:val="22"/>
          <w:szCs w:val="22"/>
          <w:lang w:val="en-US"/>
        </w:rPr>
        <w:t>A proposal to expel a student requires serious grounds such as that:</w:t>
      </w:r>
    </w:p>
    <w:p w:rsidR="009D628F" w:rsidRPr="00D32BD1" w:rsidRDefault="009D628F" w:rsidP="009D628F">
      <w:pPr>
        <w:autoSpaceDE w:val="0"/>
        <w:autoSpaceDN w:val="0"/>
        <w:adjustRightInd w:val="0"/>
        <w:rPr>
          <w:sz w:val="22"/>
          <w:szCs w:val="22"/>
          <w:lang w:val="en-US"/>
        </w:rPr>
      </w:pPr>
      <w:r w:rsidRPr="00D32BD1">
        <w:rPr>
          <w:sz w:val="22"/>
          <w:szCs w:val="22"/>
          <w:lang w:val="en-US"/>
        </w:rPr>
        <w:t xml:space="preserve">• the student’s </w:t>
      </w:r>
      <w:proofErr w:type="spellStart"/>
      <w:r w:rsidRPr="00D32BD1">
        <w:rPr>
          <w:sz w:val="22"/>
          <w:szCs w:val="22"/>
          <w:lang w:val="en-US"/>
        </w:rPr>
        <w:t>behaviour</w:t>
      </w:r>
      <w:proofErr w:type="spellEnd"/>
      <w:r w:rsidRPr="00D32BD1">
        <w:rPr>
          <w:sz w:val="22"/>
          <w:szCs w:val="22"/>
          <w:lang w:val="en-US"/>
        </w:rPr>
        <w:t xml:space="preserve"> is a persistent cause of significant disruption to the learning of others or to the</w:t>
      </w:r>
    </w:p>
    <w:p w:rsidR="009D628F" w:rsidRPr="00D32BD1" w:rsidRDefault="009D628F" w:rsidP="009D628F">
      <w:pPr>
        <w:autoSpaceDE w:val="0"/>
        <w:autoSpaceDN w:val="0"/>
        <w:adjustRightInd w:val="0"/>
        <w:rPr>
          <w:sz w:val="22"/>
          <w:szCs w:val="22"/>
          <w:lang w:val="en-US"/>
        </w:rPr>
      </w:pPr>
      <w:r w:rsidRPr="00D32BD1">
        <w:rPr>
          <w:sz w:val="22"/>
          <w:szCs w:val="22"/>
          <w:lang w:val="en-US"/>
        </w:rPr>
        <w:t>teaching process</w:t>
      </w:r>
    </w:p>
    <w:p w:rsidR="009D628F" w:rsidRPr="00D32BD1" w:rsidRDefault="009D628F" w:rsidP="009D628F">
      <w:pPr>
        <w:autoSpaceDE w:val="0"/>
        <w:autoSpaceDN w:val="0"/>
        <w:adjustRightInd w:val="0"/>
        <w:rPr>
          <w:sz w:val="22"/>
          <w:szCs w:val="22"/>
          <w:lang w:val="en-US"/>
        </w:rPr>
      </w:pPr>
      <w:r w:rsidRPr="00D32BD1">
        <w:rPr>
          <w:sz w:val="22"/>
          <w:szCs w:val="22"/>
          <w:lang w:val="en-US"/>
        </w:rPr>
        <w:t>• the student’s continued presence in the school constitutes a real and significant threat to safety</w:t>
      </w:r>
    </w:p>
    <w:p w:rsidR="009D628F" w:rsidRPr="00D32BD1" w:rsidRDefault="009D628F" w:rsidP="009D628F">
      <w:pPr>
        <w:autoSpaceDE w:val="0"/>
        <w:autoSpaceDN w:val="0"/>
        <w:adjustRightInd w:val="0"/>
        <w:rPr>
          <w:sz w:val="22"/>
          <w:szCs w:val="22"/>
          <w:lang w:val="en-US"/>
        </w:rPr>
      </w:pPr>
      <w:r w:rsidRPr="00D32BD1">
        <w:rPr>
          <w:sz w:val="22"/>
          <w:szCs w:val="22"/>
          <w:lang w:val="en-US"/>
        </w:rPr>
        <w:t>• the student is responsible for serious damage to property.</w:t>
      </w:r>
    </w:p>
    <w:p w:rsidR="009D628F" w:rsidRPr="00D32BD1" w:rsidRDefault="009D628F" w:rsidP="009D628F">
      <w:pPr>
        <w:autoSpaceDE w:val="0"/>
        <w:autoSpaceDN w:val="0"/>
        <w:adjustRightInd w:val="0"/>
        <w:rPr>
          <w:sz w:val="22"/>
          <w:szCs w:val="22"/>
          <w:lang w:val="en-US"/>
        </w:rPr>
      </w:pPr>
      <w:r w:rsidRPr="00D32BD1">
        <w:rPr>
          <w:sz w:val="22"/>
          <w:szCs w:val="22"/>
          <w:lang w:val="en-US"/>
        </w:rPr>
        <w:t>The grounds for expulsion may be similar to the grounds for suspension. In addition to factors such</w:t>
      </w:r>
    </w:p>
    <w:p w:rsidR="009D628F" w:rsidRPr="00D32BD1" w:rsidRDefault="009D628F" w:rsidP="009D628F">
      <w:pPr>
        <w:autoSpaceDE w:val="0"/>
        <w:autoSpaceDN w:val="0"/>
        <w:adjustRightInd w:val="0"/>
        <w:rPr>
          <w:sz w:val="22"/>
          <w:szCs w:val="22"/>
          <w:lang w:val="en-US"/>
        </w:rPr>
      </w:pPr>
      <w:r w:rsidRPr="00D32BD1">
        <w:rPr>
          <w:sz w:val="22"/>
          <w:szCs w:val="22"/>
          <w:lang w:val="en-US"/>
        </w:rPr>
        <w:t xml:space="preserve">as the degree of seriousness and the persistence of the </w:t>
      </w:r>
      <w:proofErr w:type="spellStart"/>
      <w:r w:rsidRPr="00D32BD1">
        <w:rPr>
          <w:sz w:val="22"/>
          <w:szCs w:val="22"/>
          <w:lang w:val="en-US"/>
        </w:rPr>
        <w:t>behaviour</w:t>
      </w:r>
      <w:proofErr w:type="spellEnd"/>
      <w:r w:rsidRPr="00D32BD1">
        <w:rPr>
          <w:sz w:val="22"/>
          <w:szCs w:val="22"/>
          <w:lang w:val="en-US"/>
        </w:rPr>
        <w:t>, a key difference is that, where</w:t>
      </w:r>
    </w:p>
    <w:p w:rsidR="009D628F" w:rsidRPr="00D32BD1" w:rsidRDefault="009D628F" w:rsidP="009D628F">
      <w:pPr>
        <w:autoSpaceDE w:val="0"/>
        <w:autoSpaceDN w:val="0"/>
        <w:adjustRightInd w:val="0"/>
        <w:rPr>
          <w:sz w:val="22"/>
          <w:szCs w:val="22"/>
          <w:lang w:val="en-US"/>
        </w:rPr>
      </w:pPr>
      <w:r w:rsidRPr="00D32BD1">
        <w:rPr>
          <w:sz w:val="22"/>
          <w:szCs w:val="22"/>
          <w:lang w:val="en-US"/>
        </w:rPr>
        <w:t>expulsion is considered, school authorities have tried a series of other interventions, and believe they</w:t>
      </w:r>
    </w:p>
    <w:p w:rsidR="009D628F" w:rsidRPr="00D32BD1" w:rsidRDefault="009D628F" w:rsidP="009D628F">
      <w:pPr>
        <w:autoSpaceDE w:val="0"/>
        <w:autoSpaceDN w:val="0"/>
        <w:adjustRightInd w:val="0"/>
        <w:rPr>
          <w:sz w:val="22"/>
          <w:szCs w:val="22"/>
          <w:lang w:val="en-US"/>
        </w:rPr>
      </w:pPr>
      <w:r w:rsidRPr="00D32BD1">
        <w:rPr>
          <w:sz w:val="22"/>
          <w:szCs w:val="22"/>
          <w:lang w:val="en-US"/>
        </w:rPr>
        <w:t xml:space="preserve">have exhausted all possibilities for changing the student’s </w:t>
      </w:r>
      <w:proofErr w:type="spellStart"/>
      <w:r w:rsidRPr="00D32BD1">
        <w:rPr>
          <w:sz w:val="22"/>
          <w:szCs w:val="22"/>
          <w:lang w:val="en-US"/>
        </w:rPr>
        <w:t>behaviour</w:t>
      </w:r>
      <w:proofErr w:type="spellEnd"/>
      <w:r w:rsidRPr="00D32BD1">
        <w:rPr>
          <w:sz w:val="22"/>
          <w:szCs w:val="22"/>
          <w:lang w:val="en-US"/>
        </w:rPr>
        <w:t>.</w:t>
      </w:r>
    </w:p>
    <w:p w:rsidR="009D628F" w:rsidRPr="000E6B68" w:rsidRDefault="009D628F" w:rsidP="009D628F">
      <w:pPr>
        <w:autoSpaceDE w:val="0"/>
        <w:autoSpaceDN w:val="0"/>
        <w:adjustRightInd w:val="0"/>
        <w:rPr>
          <w:b/>
          <w:bCs/>
          <w:sz w:val="22"/>
          <w:szCs w:val="22"/>
          <w:lang w:val="en-US"/>
        </w:rPr>
      </w:pPr>
      <w:r w:rsidRPr="000E6B68">
        <w:rPr>
          <w:b/>
          <w:bCs/>
          <w:sz w:val="22"/>
          <w:szCs w:val="22"/>
          <w:lang w:val="en-US"/>
        </w:rPr>
        <w:t>‘Automatic’ expulsion</w:t>
      </w:r>
    </w:p>
    <w:p w:rsidR="009D628F" w:rsidRPr="00D32BD1" w:rsidRDefault="009D628F" w:rsidP="009D628F">
      <w:pPr>
        <w:autoSpaceDE w:val="0"/>
        <w:autoSpaceDN w:val="0"/>
        <w:adjustRightInd w:val="0"/>
        <w:rPr>
          <w:sz w:val="22"/>
          <w:szCs w:val="22"/>
          <w:lang w:val="en-US"/>
        </w:rPr>
      </w:pPr>
      <w:r w:rsidRPr="00D32BD1">
        <w:rPr>
          <w:sz w:val="22"/>
          <w:szCs w:val="22"/>
          <w:lang w:val="en-US"/>
        </w:rPr>
        <w:t>A Board of Management may decide, as part of the school’s policy on sanctions, and following</w:t>
      </w:r>
    </w:p>
    <w:p w:rsidR="009D628F" w:rsidRPr="00D32BD1" w:rsidRDefault="009D628F" w:rsidP="009D628F">
      <w:pPr>
        <w:autoSpaceDE w:val="0"/>
        <w:autoSpaceDN w:val="0"/>
        <w:adjustRightInd w:val="0"/>
        <w:rPr>
          <w:sz w:val="22"/>
          <w:szCs w:val="22"/>
          <w:lang w:val="en-US"/>
        </w:rPr>
      </w:pPr>
      <w:r w:rsidRPr="00D32BD1">
        <w:rPr>
          <w:sz w:val="22"/>
          <w:szCs w:val="22"/>
          <w:lang w:val="en-US"/>
        </w:rPr>
        <w:t xml:space="preserve">the consultation process with the Principal, </w:t>
      </w:r>
      <w:r w:rsidR="00550DD9">
        <w:rPr>
          <w:sz w:val="22"/>
          <w:szCs w:val="22"/>
          <w:lang w:val="en-US"/>
        </w:rPr>
        <w:t>parents/guardians</w:t>
      </w:r>
      <w:r w:rsidRPr="00D32BD1">
        <w:rPr>
          <w:sz w:val="22"/>
          <w:szCs w:val="22"/>
          <w:lang w:val="en-US"/>
        </w:rPr>
        <w:t>, teachers and students, that particular named</w:t>
      </w:r>
    </w:p>
    <w:p w:rsidR="009D628F" w:rsidRPr="00D32BD1" w:rsidRDefault="009D628F" w:rsidP="009D628F">
      <w:pPr>
        <w:autoSpaceDE w:val="0"/>
        <w:autoSpaceDN w:val="0"/>
        <w:adjustRightInd w:val="0"/>
        <w:rPr>
          <w:sz w:val="22"/>
          <w:szCs w:val="22"/>
          <w:lang w:val="en-US"/>
        </w:rPr>
      </w:pPr>
      <w:proofErr w:type="spellStart"/>
      <w:r w:rsidRPr="00D32BD1">
        <w:rPr>
          <w:sz w:val="22"/>
          <w:szCs w:val="22"/>
          <w:lang w:val="en-US"/>
        </w:rPr>
        <w:t>behaviours</w:t>
      </w:r>
      <w:proofErr w:type="spellEnd"/>
      <w:r w:rsidRPr="00D32BD1">
        <w:rPr>
          <w:sz w:val="22"/>
          <w:szCs w:val="22"/>
          <w:lang w:val="en-US"/>
        </w:rPr>
        <w:t xml:space="preserve"> incur expulsion as a sanction. However, a general decision to impose expulsion for named</w:t>
      </w:r>
    </w:p>
    <w:p w:rsidR="009D628F" w:rsidRPr="00D32BD1" w:rsidRDefault="009D628F" w:rsidP="009D628F">
      <w:pPr>
        <w:autoSpaceDE w:val="0"/>
        <w:autoSpaceDN w:val="0"/>
        <w:adjustRightInd w:val="0"/>
        <w:rPr>
          <w:sz w:val="22"/>
          <w:szCs w:val="22"/>
          <w:lang w:val="en-US"/>
        </w:rPr>
      </w:pPr>
      <w:proofErr w:type="spellStart"/>
      <w:r w:rsidRPr="00D32BD1">
        <w:rPr>
          <w:sz w:val="22"/>
          <w:szCs w:val="22"/>
          <w:lang w:val="en-US"/>
        </w:rPr>
        <w:t>behaviours</w:t>
      </w:r>
      <w:proofErr w:type="spellEnd"/>
      <w:r w:rsidRPr="00D32BD1">
        <w:rPr>
          <w:sz w:val="22"/>
          <w:szCs w:val="22"/>
          <w:lang w:val="en-US"/>
        </w:rPr>
        <w:t xml:space="preserve"> does not remove the duty to follow due process and fair procedures.</w:t>
      </w:r>
    </w:p>
    <w:p w:rsidR="009D628F" w:rsidRPr="00D32BD1" w:rsidRDefault="009D628F" w:rsidP="009D628F">
      <w:pPr>
        <w:autoSpaceDE w:val="0"/>
        <w:autoSpaceDN w:val="0"/>
        <w:adjustRightInd w:val="0"/>
        <w:rPr>
          <w:b/>
          <w:bCs/>
          <w:lang w:val="en-US"/>
        </w:rPr>
      </w:pPr>
      <w:r w:rsidRPr="00D32BD1">
        <w:rPr>
          <w:b/>
          <w:bCs/>
          <w:lang w:val="en-US"/>
        </w:rPr>
        <w:t>Expulsion for a first offence</w:t>
      </w:r>
    </w:p>
    <w:p w:rsidR="009D628F" w:rsidRPr="00D32BD1" w:rsidRDefault="009D628F" w:rsidP="009D628F">
      <w:pPr>
        <w:autoSpaceDE w:val="0"/>
        <w:autoSpaceDN w:val="0"/>
        <w:adjustRightInd w:val="0"/>
        <w:rPr>
          <w:sz w:val="22"/>
          <w:szCs w:val="22"/>
          <w:lang w:val="en-US"/>
        </w:rPr>
      </w:pPr>
      <w:r w:rsidRPr="00D32BD1">
        <w:rPr>
          <w:sz w:val="22"/>
          <w:szCs w:val="22"/>
          <w:lang w:val="en-US"/>
        </w:rPr>
        <w:t>There may be exceptional circumstances where the Board of Management forms the opinion that a</w:t>
      </w:r>
    </w:p>
    <w:p w:rsidR="009D628F" w:rsidRPr="00D32BD1" w:rsidRDefault="009D628F" w:rsidP="009D628F">
      <w:pPr>
        <w:autoSpaceDE w:val="0"/>
        <w:autoSpaceDN w:val="0"/>
        <w:adjustRightInd w:val="0"/>
        <w:rPr>
          <w:sz w:val="22"/>
          <w:szCs w:val="22"/>
          <w:lang w:val="en-US"/>
        </w:rPr>
      </w:pPr>
      <w:r w:rsidRPr="00D32BD1">
        <w:rPr>
          <w:sz w:val="22"/>
          <w:szCs w:val="22"/>
          <w:lang w:val="en-US"/>
        </w:rPr>
        <w:t xml:space="preserve">student should be expelled for a first offence. The kinds of </w:t>
      </w:r>
      <w:proofErr w:type="spellStart"/>
      <w:r w:rsidRPr="00D32BD1">
        <w:rPr>
          <w:sz w:val="22"/>
          <w:szCs w:val="22"/>
          <w:lang w:val="en-US"/>
        </w:rPr>
        <w:t>behaviour</w:t>
      </w:r>
      <w:proofErr w:type="spellEnd"/>
      <w:r w:rsidRPr="00D32BD1">
        <w:rPr>
          <w:sz w:val="22"/>
          <w:szCs w:val="22"/>
          <w:lang w:val="en-US"/>
        </w:rPr>
        <w:t xml:space="preserve"> that might result in a proposal to</w:t>
      </w:r>
    </w:p>
    <w:p w:rsidR="009D628F" w:rsidRPr="00D32BD1" w:rsidRDefault="009D628F" w:rsidP="009D628F">
      <w:pPr>
        <w:autoSpaceDE w:val="0"/>
        <w:autoSpaceDN w:val="0"/>
        <w:adjustRightInd w:val="0"/>
        <w:rPr>
          <w:sz w:val="22"/>
          <w:szCs w:val="22"/>
          <w:lang w:val="en-US"/>
        </w:rPr>
      </w:pPr>
      <w:r w:rsidRPr="00D32BD1">
        <w:rPr>
          <w:sz w:val="22"/>
          <w:szCs w:val="22"/>
          <w:lang w:val="en-US"/>
        </w:rPr>
        <w:t>expel on the basis of a single breach of the code could include:</w:t>
      </w:r>
    </w:p>
    <w:p w:rsidR="009D628F" w:rsidRPr="00D32BD1" w:rsidRDefault="009D628F" w:rsidP="009D628F">
      <w:pPr>
        <w:autoSpaceDE w:val="0"/>
        <w:autoSpaceDN w:val="0"/>
        <w:adjustRightInd w:val="0"/>
        <w:rPr>
          <w:sz w:val="22"/>
          <w:szCs w:val="22"/>
          <w:lang w:val="en-US"/>
        </w:rPr>
      </w:pPr>
      <w:r w:rsidRPr="00D32BD1">
        <w:rPr>
          <w:sz w:val="22"/>
          <w:szCs w:val="22"/>
          <w:lang w:val="en-US"/>
        </w:rPr>
        <w:t>• a serious threat of violence against another student or member of staff</w:t>
      </w:r>
    </w:p>
    <w:p w:rsidR="009D628F" w:rsidRPr="00D32BD1" w:rsidRDefault="009D628F" w:rsidP="009D628F">
      <w:pPr>
        <w:autoSpaceDE w:val="0"/>
        <w:autoSpaceDN w:val="0"/>
        <w:adjustRightInd w:val="0"/>
        <w:rPr>
          <w:sz w:val="22"/>
          <w:szCs w:val="22"/>
          <w:lang w:val="en-US"/>
        </w:rPr>
      </w:pPr>
      <w:r w:rsidRPr="00D32BD1">
        <w:rPr>
          <w:sz w:val="22"/>
          <w:szCs w:val="22"/>
          <w:lang w:val="en-US"/>
        </w:rPr>
        <w:t>• actual violence or physical assault</w:t>
      </w:r>
    </w:p>
    <w:p w:rsidR="009D628F" w:rsidRPr="00D32BD1" w:rsidRDefault="009D628F" w:rsidP="009D628F">
      <w:pPr>
        <w:autoSpaceDE w:val="0"/>
        <w:autoSpaceDN w:val="0"/>
        <w:adjustRightInd w:val="0"/>
        <w:rPr>
          <w:sz w:val="22"/>
          <w:szCs w:val="22"/>
          <w:lang w:val="en-US"/>
        </w:rPr>
      </w:pPr>
      <w:r w:rsidRPr="00D32BD1">
        <w:rPr>
          <w:sz w:val="22"/>
          <w:szCs w:val="22"/>
          <w:lang w:val="en-US"/>
        </w:rPr>
        <w:t>• supplying illegal drugs to other students in the school</w:t>
      </w:r>
    </w:p>
    <w:p w:rsidR="009D628F" w:rsidRPr="00D32BD1" w:rsidRDefault="009D628F" w:rsidP="009D628F">
      <w:pPr>
        <w:autoSpaceDE w:val="0"/>
        <w:autoSpaceDN w:val="0"/>
        <w:adjustRightInd w:val="0"/>
        <w:rPr>
          <w:sz w:val="22"/>
          <w:szCs w:val="22"/>
          <w:lang w:val="en-US"/>
        </w:rPr>
      </w:pPr>
      <w:r w:rsidRPr="00D32BD1">
        <w:rPr>
          <w:sz w:val="22"/>
          <w:szCs w:val="22"/>
          <w:lang w:val="en-US"/>
        </w:rPr>
        <w:t>• sexual assault.</w:t>
      </w:r>
    </w:p>
    <w:p w:rsidR="009D628F" w:rsidRPr="00D32BD1" w:rsidRDefault="009D628F" w:rsidP="009D628F">
      <w:pPr>
        <w:autoSpaceDE w:val="0"/>
        <w:autoSpaceDN w:val="0"/>
        <w:adjustRightInd w:val="0"/>
        <w:rPr>
          <w:b/>
          <w:bCs/>
          <w:sz w:val="22"/>
          <w:szCs w:val="22"/>
          <w:lang w:val="en-US"/>
        </w:rPr>
      </w:pPr>
      <w:r w:rsidRPr="00D32BD1">
        <w:rPr>
          <w:b/>
          <w:bCs/>
          <w:sz w:val="22"/>
          <w:szCs w:val="22"/>
          <w:lang w:val="en-US"/>
        </w:rPr>
        <w:t>Determining the appropriateness of expelling a student</w:t>
      </w:r>
    </w:p>
    <w:p w:rsidR="009D628F" w:rsidRPr="00A229AA" w:rsidRDefault="009D628F" w:rsidP="009D628F">
      <w:pPr>
        <w:autoSpaceDE w:val="0"/>
        <w:autoSpaceDN w:val="0"/>
        <w:adjustRightInd w:val="0"/>
        <w:rPr>
          <w:sz w:val="22"/>
          <w:szCs w:val="22"/>
          <w:lang w:val="en-US"/>
        </w:rPr>
      </w:pPr>
      <w:r w:rsidRPr="00A229AA">
        <w:rPr>
          <w:sz w:val="22"/>
          <w:szCs w:val="22"/>
          <w:lang w:val="en-US"/>
        </w:rPr>
        <w:t>Given the seriousness of expulsion as a sanction the Board of Management should undertake a very</w:t>
      </w:r>
    </w:p>
    <w:p w:rsidR="009D628F" w:rsidRPr="00A229AA" w:rsidRDefault="009D628F" w:rsidP="009D628F">
      <w:pPr>
        <w:pStyle w:val="C"/>
        <w:jc w:val="both"/>
        <w:rPr>
          <w:rFonts w:ascii="Times New Roman" w:hAnsi="Times New Roman"/>
          <w:b w:val="0"/>
          <w:sz w:val="22"/>
          <w:szCs w:val="22"/>
          <w:lang w:val="en-IE"/>
        </w:rPr>
      </w:pPr>
      <w:r w:rsidRPr="00A229AA">
        <w:rPr>
          <w:rFonts w:ascii="Times New Roman" w:hAnsi="Times New Roman"/>
          <w:b w:val="0"/>
          <w:sz w:val="22"/>
          <w:szCs w:val="22"/>
          <w:lang w:val="en-US"/>
        </w:rPr>
        <w:t>detailed review of a range of factors in deciding whether to expel a student.</w:t>
      </w:r>
    </w:p>
    <w:p w:rsidR="00D32E4C" w:rsidRPr="00D32BD1" w:rsidRDefault="00D32E4C" w:rsidP="00D32E4C">
      <w:pPr>
        <w:autoSpaceDE w:val="0"/>
        <w:autoSpaceDN w:val="0"/>
        <w:adjustRightInd w:val="0"/>
        <w:rPr>
          <w:b/>
          <w:bCs/>
          <w:color w:val="000000"/>
          <w:lang w:val="en-US"/>
        </w:rPr>
      </w:pPr>
      <w:r w:rsidRPr="00D32BD1">
        <w:rPr>
          <w:b/>
          <w:bCs/>
          <w:color w:val="000000"/>
          <w:lang w:val="en-US"/>
        </w:rPr>
        <w:t>Inappropriate use of expulsion</w:t>
      </w:r>
    </w:p>
    <w:p w:rsidR="00D32E4C" w:rsidRPr="00D32BD1" w:rsidRDefault="00D32E4C" w:rsidP="00D32E4C">
      <w:pPr>
        <w:autoSpaceDE w:val="0"/>
        <w:autoSpaceDN w:val="0"/>
        <w:adjustRightInd w:val="0"/>
        <w:rPr>
          <w:color w:val="000000"/>
          <w:sz w:val="22"/>
          <w:szCs w:val="22"/>
          <w:lang w:val="en-US"/>
        </w:rPr>
      </w:pPr>
      <w:r w:rsidRPr="00D32BD1">
        <w:rPr>
          <w:color w:val="000000"/>
          <w:sz w:val="22"/>
          <w:szCs w:val="22"/>
          <w:lang w:val="en-US"/>
        </w:rPr>
        <w:t>Expulsion should not be proposed for:</w:t>
      </w:r>
    </w:p>
    <w:p w:rsidR="00D32E4C" w:rsidRPr="00D32BD1" w:rsidRDefault="00D32E4C" w:rsidP="00D32E4C">
      <w:pPr>
        <w:autoSpaceDE w:val="0"/>
        <w:autoSpaceDN w:val="0"/>
        <w:adjustRightInd w:val="0"/>
        <w:rPr>
          <w:color w:val="000000"/>
          <w:sz w:val="22"/>
          <w:szCs w:val="22"/>
          <w:lang w:val="en-US"/>
        </w:rPr>
      </w:pPr>
      <w:r w:rsidRPr="00D32BD1">
        <w:rPr>
          <w:color w:val="000000"/>
          <w:sz w:val="22"/>
          <w:szCs w:val="22"/>
          <w:lang w:val="en-US"/>
        </w:rPr>
        <w:lastRenderedPageBreak/>
        <w:t>• poor academic performance</w:t>
      </w:r>
    </w:p>
    <w:p w:rsidR="00D32E4C" w:rsidRPr="00D32BD1" w:rsidRDefault="00D32E4C" w:rsidP="00D32E4C">
      <w:pPr>
        <w:autoSpaceDE w:val="0"/>
        <w:autoSpaceDN w:val="0"/>
        <w:adjustRightInd w:val="0"/>
        <w:rPr>
          <w:color w:val="000000"/>
          <w:sz w:val="22"/>
          <w:szCs w:val="22"/>
          <w:lang w:val="en-US"/>
        </w:rPr>
      </w:pPr>
      <w:r w:rsidRPr="00D32BD1">
        <w:rPr>
          <w:color w:val="000000"/>
          <w:sz w:val="22"/>
          <w:szCs w:val="22"/>
          <w:lang w:val="en-US"/>
        </w:rPr>
        <w:t>• poor attendance or lateness</w:t>
      </w:r>
    </w:p>
    <w:p w:rsidR="00D32E4C" w:rsidRPr="00D32BD1" w:rsidRDefault="00D32E4C" w:rsidP="00D32E4C">
      <w:pPr>
        <w:autoSpaceDE w:val="0"/>
        <w:autoSpaceDN w:val="0"/>
        <w:adjustRightInd w:val="0"/>
        <w:rPr>
          <w:color w:val="000000"/>
          <w:sz w:val="22"/>
          <w:szCs w:val="22"/>
          <w:lang w:val="en-US"/>
        </w:rPr>
      </w:pPr>
      <w:r w:rsidRPr="00D32BD1">
        <w:rPr>
          <w:color w:val="000000"/>
          <w:sz w:val="22"/>
          <w:szCs w:val="22"/>
          <w:lang w:val="en-US"/>
        </w:rPr>
        <w:t xml:space="preserve">• minor breaches of the code of </w:t>
      </w:r>
      <w:proofErr w:type="spellStart"/>
      <w:r w:rsidRPr="00D32BD1">
        <w:rPr>
          <w:color w:val="000000"/>
          <w:sz w:val="22"/>
          <w:szCs w:val="22"/>
          <w:lang w:val="en-US"/>
        </w:rPr>
        <w:t>behaviour</w:t>
      </w:r>
      <w:proofErr w:type="spellEnd"/>
      <w:r w:rsidRPr="00D32BD1">
        <w:rPr>
          <w:color w:val="000000"/>
          <w:sz w:val="22"/>
          <w:szCs w:val="22"/>
          <w:lang w:val="en-US"/>
        </w:rPr>
        <w:t>.</w:t>
      </w:r>
    </w:p>
    <w:p w:rsidR="00D32E4C" w:rsidRPr="00D32BD1" w:rsidRDefault="00D32E4C" w:rsidP="00D32E4C">
      <w:pPr>
        <w:autoSpaceDE w:val="0"/>
        <w:autoSpaceDN w:val="0"/>
        <w:adjustRightInd w:val="0"/>
        <w:rPr>
          <w:color w:val="000000"/>
          <w:sz w:val="22"/>
          <w:szCs w:val="22"/>
          <w:lang w:val="en-US"/>
        </w:rPr>
      </w:pPr>
      <w:r w:rsidRPr="00D32BD1">
        <w:rPr>
          <w:color w:val="000000"/>
          <w:sz w:val="22"/>
          <w:szCs w:val="22"/>
          <w:lang w:val="en-US"/>
        </w:rPr>
        <w:t xml:space="preserve">However, any </w:t>
      </w:r>
      <w:proofErr w:type="spellStart"/>
      <w:r w:rsidRPr="00D32BD1">
        <w:rPr>
          <w:color w:val="000000"/>
          <w:sz w:val="22"/>
          <w:szCs w:val="22"/>
          <w:lang w:val="en-US"/>
        </w:rPr>
        <w:t>behaviour</w:t>
      </w:r>
      <w:proofErr w:type="spellEnd"/>
      <w:r w:rsidRPr="00D32BD1">
        <w:rPr>
          <w:color w:val="000000"/>
          <w:sz w:val="22"/>
          <w:szCs w:val="22"/>
          <w:lang w:val="en-US"/>
        </w:rPr>
        <w:t xml:space="preserve"> that is persistently disruptive to learning or dangerous can be a serious matter.</w:t>
      </w:r>
    </w:p>
    <w:p w:rsidR="00D32E4C" w:rsidRPr="00D32BD1" w:rsidRDefault="00D32E4C" w:rsidP="00D32E4C">
      <w:pPr>
        <w:autoSpaceDE w:val="0"/>
        <w:autoSpaceDN w:val="0"/>
        <w:adjustRightInd w:val="0"/>
        <w:rPr>
          <w:color w:val="000000"/>
          <w:sz w:val="22"/>
          <w:szCs w:val="22"/>
          <w:lang w:val="en-US"/>
        </w:rPr>
      </w:pPr>
      <w:proofErr w:type="spellStart"/>
      <w:r w:rsidRPr="00D32BD1">
        <w:rPr>
          <w:color w:val="000000"/>
          <w:sz w:val="22"/>
          <w:szCs w:val="22"/>
          <w:lang w:val="en-US"/>
        </w:rPr>
        <w:t>Behaviour</w:t>
      </w:r>
      <w:proofErr w:type="spellEnd"/>
      <w:r w:rsidRPr="00D32BD1">
        <w:rPr>
          <w:color w:val="000000"/>
          <w:sz w:val="22"/>
          <w:szCs w:val="22"/>
          <w:lang w:val="en-US"/>
        </w:rPr>
        <w:t xml:space="preserve"> must be examined in context to understand both the </w:t>
      </w:r>
      <w:proofErr w:type="spellStart"/>
      <w:r w:rsidRPr="00D32BD1">
        <w:rPr>
          <w:color w:val="000000"/>
          <w:sz w:val="22"/>
          <w:szCs w:val="22"/>
          <w:lang w:val="en-US"/>
        </w:rPr>
        <w:t>behaviour</w:t>
      </w:r>
      <w:proofErr w:type="spellEnd"/>
      <w:r w:rsidRPr="00D32BD1">
        <w:rPr>
          <w:color w:val="000000"/>
          <w:sz w:val="22"/>
          <w:szCs w:val="22"/>
          <w:lang w:val="en-US"/>
        </w:rPr>
        <w:t xml:space="preserve"> itself and the response or</w:t>
      </w:r>
    </w:p>
    <w:p w:rsidR="00D32E4C" w:rsidRDefault="00D32E4C" w:rsidP="00D32E4C">
      <w:pPr>
        <w:autoSpaceDE w:val="0"/>
        <w:autoSpaceDN w:val="0"/>
        <w:adjustRightInd w:val="0"/>
        <w:rPr>
          <w:rFonts w:ascii="HelveticaNeue-Light" w:hAnsi="HelveticaNeue-Light" w:cs="HelveticaNeue-Light"/>
          <w:color w:val="000000"/>
          <w:sz w:val="21"/>
          <w:szCs w:val="21"/>
          <w:lang w:val="en-US"/>
        </w:rPr>
      </w:pPr>
      <w:r w:rsidRPr="00D32BD1">
        <w:rPr>
          <w:color w:val="000000"/>
          <w:sz w:val="22"/>
          <w:szCs w:val="22"/>
          <w:lang w:val="en-US"/>
        </w:rPr>
        <w:t>sanction that is most appropriate</w:t>
      </w:r>
      <w:r>
        <w:rPr>
          <w:rFonts w:ascii="HelveticaNeue-Light" w:hAnsi="HelveticaNeue-Light" w:cs="HelveticaNeue-Light"/>
          <w:color w:val="000000"/>
          <w:sz w:val="21"/>
          <w:szCs w:val="21"/>
          <w:lang w:val="en-US"/>
        </w:rPr>
        <w:t>.</w:t>
      </w:r>
    </w:p>
    <w:p w:rsidR="00D32E4C" w:rsidRPr="00D32BD1" w:rsidRDefault="00D32E4C" w:rsidP="00D32E4C">
      <w:pPr>
        <w:autoSpaceDE w:val="0"/>
        <w:autoSpaceDN w:val="0"/>
        <w:adjustRightInd w:val="0"/>
        <w:rPr>
          <w:b/>
          <w:bCs/>
          <w:color w:val="000000"/>
          <w:lang w:val="en-US"/>
        </w:rPr>
      </w:pPr>
      <w:r w:rsidRPr="00D32BD1">
        <w:rPr>
          <w:b/>
          <w:bCs/>
          <w:color w:val="000000"/>
          <w:lang w:val="en-US"/>
        </w:rPr>
        <w:t>Procedures in respect of expulsion</w:t>
      </w:r>
    </w:p>
    <w:p w:rsidR="00D32E4C" w:rsidRPr="00D32BD1" w:rsidRDefault="00D32E4C" w:rsidP="00D32E4C">
      <w:pPr>
        <w:autoSpaceDE w:val="0"/>
        <w:autoSpaceDN w:val="0"/>
        <w:adjustRightInd w:val="0"/>
        <w:rPr>
          <w:color w:val="000000"/>
          <w:sz w:val="22"/>
          <w:szCs w:val="22"/>
          <w:lang w:val="en-US"/>
        </w:rPr>
      </w:pPr>
      <w:r w:rsidRPr="00D32BD1">
        <w:rPr>
          <w:color w:val="000000"/>
          <w:sz w:val="22"/>
          <w:szCs w:val="22"/>
          <w:lang w:val="en-US"/>
        </w:rPr>
        <w:t>Schools are required by law to follow fair procedures as well as procedures prescribed under the</w:t>
      </w:r>
    </w:p>
    <w:p w:rsidR="00D32E4C" w:rsidRPr="00D32BD1" w:rsidRDefault="00D32E4C" w:rsidP="00D32E4C">
      <w:pPr>
        <w:autoSpaceDE w:val="0"/>
        <w:autoSpaceDN w:val="0"/>
        <w:adjustRightInd w:val="0"/>
        <w:rPr>
          <w:color w:val="000000"/>
          <w:sz w:val="22"/>
          <w:szCs w:val="22"/>
          <w:lang w:val="en-US"/>
        </w:rPr>
      </w:pPr>
      <w:r w:rsidRPr="00D32BD1">
        <w:rPr>
          <w:i/>
          <w:iCs/>
          <w:color w:val="000000"/>
          <w:sz w:val="22"/>
          <w:szCs w:val="22"/>
          <w:lang w:val="en-US"/>
        </w:rPr>
        <w:t>Education (Welfare) Act 2000</w:t>
      </w:r>
      <w:r w:rsidRPr="00D32BD1">
        <w:rPr>
          <w:color w:val="000000"/>
          <w:sz w:val="22"/>
          <w:szCs w:val="22"/>
          <w:lang w:val="en-US"/>
        </w:rPr>
        <w:t xml:space="preserve">, when proposing to expel a student (see </w:t>
      </w:r>
      <w:r w:rsidRPr="00D32BD1">
        <w:rPr>
          <w:b/>
          <w:bCs/>
          <w:color w:val="000000"/>
          <w:sz w:val="22"/>
          <w:szCs w:val="22"/>
          <w:lang w:val="en-US"/>
        </w:rPr>
        <w:t xml:space="preserve">10.3 </w:t>
      </w:r>
      <w:r w:rsidRPr="00D32BD1">
        <w:rPr>
          <w:color w:val="000000"/>
          <w:sz w:val="22"/>
          <w:szCs w:val="22"/>
          <w:lang w:val="en-US"/>
        </w:rPr>
        <w:t xml:space="preserve">and </w:t>
      </w:r>
      <w:r w:rsidRPr="00D32BD1">
        <w:rPr>
          <w:b/>
          <w:bCs/>
          <w:color w:val="000000"/>
          <w:sz w:val="22"/>
          <w:szCs w:val="22"/>
          <w:lang w:val="en-US"/>
        </w:rPr>
        <w:t xml:space="preserve">10.4 </w:t>
      </w:r>
      <w:r w:rsidRPr="00D32BD1">
        <w:rPr>
          <w:color w:val="000000"/>
          <w:sz w:val="22"/>
          <w:szCs w:val="22"/>
          <w:lang w:val="en-US"/>
        </w:rPr>
        <w:t>for information</w:t>
      </w:r>
    </w:p>
    <w:p w:rsidR="00D32E4C" w:rsidRPr="00D32BD1" w:rsidRDefault="00D32E4C" w:rsidP="00D32E4C">
      <w:pPr>
        <w:autoSpaceDE w:val="0"/>
        <w:autoSpaceDN w:val="0"/>
        <w:adjustRightInd w:val="0"/>
        <w:rPr>
          <w:color w:val="000000"/>
          <w:sz w:val="22"/>
          <w:szCs w:val="22"/>
          <w:lang w:val="en-US"/>
        </w:rPr>
      </w:pPr>
      <w:r w:rsidRPr="00D32BD1">
        <w:rPr>
          <w:color w:val="000000"/>
          <w:sz w:val="22"/>
          <w:szCs w:val="22"/>
          <w:lang w:val="en-US"/>
        </w:rPr>
        <w:t xml:space="preserve">about fair procedures). Where a preliminary assessment of the facts confirms serious </w:t>
      </w:r>
      <w:proofErr w:type="spellStart"/>
      <w:r w:rsidRPr="00D32BD1">
        <w:rPr>
          <w:color w:val="000000"/>
          <w:sz w:val="22"/>
          <w:szCs w:val="22"/>
          <w:lang w:val="en-US"/>
        </w:rPr>
        <w:t>misbehaviour</w:t>
      </w:r>
      <w:proofErr w:type="spellEnd"/>
      <w:r w:rsidRPr="00D32BD1">
        <w:rPr>
          <w:color w:val="000000"/>
          <w:sz w:val="22"/>
          <w:szCs w:val="22"/>
          <w:lang w:val="en-US"/>
        </w:rPr>
        <w:t xml:space="preserve"> that</w:t>
      </w:r>
    </w:p>
    <w:p w:rsidR="00D32E4C" w:rsidRPr="00D32BD1" w:rsidRDefault="00D32E4C" w:rsidP="00AD552F">
      <w:pPr>
        <w:autoSpaceDE w:val="0"/>
        <w:autoSpaceDN w:val="0"/>
        <w:adjustRightInd w:val="0"/>
        <w:jc w:val="both"/>
        <w:rPr>
          <w:color w:val="000000"/>
          <w:sz w:val="22"/>
          <w:szCs w:val="22"/>
          <w:lang w:val="en-US"/>
        </w:rPr>
      </w:pPr>
      <w:r w:rsidRPr="00D32BD1">
        <w:rPr>
          <w:color w:val="000000"/>
          <w:sz w:val="22"/>
          <w:szCs w:val="22"/>
          <w:lang w:val="en-US"/>
        </w:rPr>
        <w:t>could warrant expulsion, the procedural steps will include:</w:t>
      </w:r>
    </w:p>
    <w:p w:rsidR="00D32E4C" w:rsidRPr="00D32BD1" w:rsidRDefault="00D32E4C" w:rsidP="00AD552F">
      <w:pPr>
        <w:autoSpaceDE w:val="0"/>
        <w:autoSpaceDN w:val="0"/>
        <w:adjustRightInd w:val="0"/>
        <w:jc w:val="both"/>
        <w:rPr>
          <w:color w:val="000000"/>
          <w:sz w:val="22"/>
          <w:szCs w:val="22"/>
          <w:lang w:val="en-US"/>
        </w:rPr>
      </w:pPr>
      <w:r w:rsidRPr="00D32BD1">
        <w:rPr>
          <w:color w:val="000000"/>
          <w:sz w:val="22"/>
          <w:szCs w:val="22"/>
          <w:lang w:val="en-US"/>
        </w:rPr>
        <w:t>1. A detailed investigation carried out under the direction of the Principal.</w:t>
      </w:r>
    </w:p>
    <w:p w:rsidR="00D32E4C" w:rsidRPr="00D32BD1" w:rsidRDefault="00D32E4C" w:rsidP="00AD552F">
      <w:pPr>
        <w:autoSpaceDE w:val="0"/>
        <w:autoSpaceDN w:val="0"/>
        <w:adjustRightInd w:val="0"/>
        <w:jc w:val="both"/>
        <w:rPr>
          <w:color w:val="000000"/>
          <w:sz w:val="22"/>
          <w:szCs w:val="22"/>
          <w:lang w:val="en-US"/>
        </w:rPr>
      </w:pPr>
      <w:r w:rsidRPr="00D32BD1">
        <w:rPr>
          <w:color w:val="000000"/>
          <w:sz w:val="22"/>
          <w:szCs w:val="22"/>
          <w:lang w:val="en-US"/>
        </w:rPr>
        <w:t>2. A recommendation to the Board of Management by the Principal.</w:t>
      </w:r>
    </w:p>
    <w:p w:rsidR="00D32E4C" w:rsidRPr="00D32BD1" w:rsidRDefault="00D32E4C" w:rsidP="00AD552F">
      <w:pPr>
        <w:autoSpaceDE w:val="0"/>
        <w:autoSpaceDN w:val="0"/>
        <w:adjustRightInd w:val="0"/>
        <w:jc w:val="both"/>
        <w:rPr>
          <w:color w:val="000000"/>
          <w:sz w:val="22"/>
          <w:szCs w:val="22"/>
          <w:lang w:val="en-US"/>
        </w:rPr>
      </w:pPr>
      <w:r w:rsidRPr="00D32BD1">
        <w:rPr>
          <w:color w:val="000000"/>
          <w:sz w:val="22"/>
          <w:szCs w:val="22"/>
          <w:lang w:val="en-US"/>
        </w:rPr>
        <w:t>3. Consideration by the Board of Management of the Principal’s recommendation; and the holding of</w:t>
      </w:r>
    </w:p>
    <w:p w:rsidR="00D32E4C" w:rsidRPr="00D32BD1" w:rsidRDefault="00D32E4C" w:rsidP="00AD552F">
      <w:pPr>
        <w:autoSpaceDE w:val="0"/>
        <w:autoSpaceDN w:val="0"/>
        <w:adjustRightInd w:val="0"/>
        <w:jc w:val="both"/>
        <w:rPr>
          <w:color w:val="000000"/>
          <w:sz w:val="22"/>
          <w:szCs w:val="22"/>
          <w:lang w:val="en-US"/>
        </w:rPr>
      </w:pPr>
      <w:r w:rsidRPr="00D32BD1">
        <w:rPr>
          <w:color w:val="000000"/>
          <w:sz w:val="22"/>
          <w:szCs w:val="22"/>
          <w:lang w:val="en-US"/>
        </w:rPr>
        <w:t>a hearing.</w:t>
      </w:r>
    </w:p>
    <w:p w:rsidR="00D32E4C" w:rsidRPr="00D32BD1" w:rsidRDefault="00D32E4C" w:rsidP="00AD552F">
      <w:pPr>
        <w:autoSpaceDE w:val="0"/>
        <w:autoSpaceDN w:val="0"/>
        <w:adjustRightInd w:val="0"/>
        <w:jc w:val="both"/>
        <w:rPr>
          <w:color w:val="000000"/>
          <w:sz w:val="22"/>
          <w:szCs w:val="22"/>
          <w:lang w:val="en-US"/>
        </w:rPr>
      </w:pPr>
      <w:r w:rsidRPr="00D32BD1">
        <w:rPr>
          <w:color w:val="000000"/>
          <w:sz w:val="22"/>
          <w:szCs w:val="22"/>
          <w:lang w:val="en-US"/>
        </w:rPr>
        <w:t>4. Board of Management deliberations and actions following the hearing.</w:t>
      </w:r>
    </w:p>
    <w:p w:rsidR="00D32E4C" w:rsidRPr="00D32BD1" w:rsidRDefault="00D32E4C" w:rsidP="00AD552F">
      <w:pPr>
        <w:autoSpaceDE w:val="0"/>
        <w:autoSpaceDN w:val="0"/>
        <w:adjustRightInd w:val="0"/>
        <w:jc w:val="both"/>
        <w:rPr>
          <w:color w:val="000000"/>
          <w:sz w:val="22"/>
          <w:szCs w:val="22"/>
          <w:lang w:val="en-US"/>
        </w:rPr>
      </w:pPr>
      <w:r w:rsidRPr="00D32BD1">
        <w:rPr>
          <w:color w:val="000000"/>
          <w:sz w:val="22"/>
          <w:szCs w:val="22"/>
          <w:lang w:val="en-US"/>
        </w:rPr>
        <w:t>5. Consultations arranged by the Educational Welfare Officer.</w:t>
      </w:r>
    </w:p>
    <w:p w:rsidR="00D32E4C" w:rsidRDefault="00D32E4C" w:rsidP="00AD552F">
      <w:pPr>
        <w:autoSpaceDE w:val="0"/>
        <w:autoSpaceDN w:val="0"/>
        <w:adjustRightInd w:val="0"/>
        <w:jc w:val="both"/>
        <w:rPr>
          <w:rFonts w:ascii="HelveticaNeue-Light" w:hAnsi="HelveticaNeue-Light" w:cs="HelveticaNeue-Light"/>
          <w:color w:val="000000"/>
          <w:sz w:val="21"/>
          <w:szCs w:val="21"/>
          <w:lang w:val="en-US"/>
        </w:rPr>
      </w:pPr>
      <w:r>
        <w:rPr>
          <w:rFonts w:ascii="HelveticaNeue-Light" w:hAnsi="HelveticaNeue-Light" w:cs="HelveticaNeue-Light"/>
          <w:color w:val="000000"/>
          <w:sz w:val="21"/>
          <w:szCs w:val="21"/>
          <w:lang w:val="en-US"/>
        </w:rPr>
        <w:t>6. Confirmation of the decision to expel.</w:t>
      </w:r>
    </w:p>
    <w:p w:rsidR="00D32E4C" w:rsidRPr="00D32BD1" w:rsidRDefault="00D32E4C" w:rsidP="00AD552F">
      <w:pPr>
        <w:autoSpaceDE w:val="0"/>
        <w:autoSpaceDN w:val="0"/>
        <w:adjustRightInd w:val="0"/>
        <w:jc w:val="both"/>
        <w:rPr>
          <w:color w:val="000000"/>
          <w:sz w:val="22"/>
          <w:szCs w:val="22"/>
          <w:lang w:val="en-US"/>
        </w:rPr>
      </w:pPr>
      <w:r w:rsidRPr="00D32BD1">
        <w:rPr>
          <w:color w:val="000000"/>
          <w:sz w:val="22"/>
          <w:szCs w:val="22"/>
          <w:lang w:val="en-US"/>
        </w:rPr>
        <w:t>These procedures assume that the Board of Management is the decision-making body in relation</w:t>
      </w:r>
    </w:p>
    <w:p w:rsidR="00D32E4C" w:rsidRPr="00D32BD1" w:rsidRDefault="00D32E4C" w:rsidP="00AD552F">
      <w:pPr>
        <w:autoSpaceDE w:val="0"/>
        <w:autoSpaceDN w:val="0"/>
        <w:adjustRightInd w:val="0"/>
        <w:jc w:val="both"/>
        <w:rPr>
          <w:color w:val="000000"/>
          <w:sz w:val="22"/>
          <w:szCs w:val="22"/>
          <w:lang w:val="en-US"/>
        </w:rPr>
      </w:pPr>
      <w:r w:rsidRPr="00D32BD1">
        <w:rPr>
          <w:color w:val="000000"/>
          <w:sz w:val="22"/>
          <w:szCs w:val="22"/>
          <w:lang w:val="en-US"/>
        </w:rPr>
        <w:t>to expulsions.</w:t>
      </w:r>
    </w:p>
    <w:p w:rsidR="00D32E4C" w:rsidRPr="00D32BD1" w:rsidRDefault="00D32E4C" w:rsidP="00AD552F">
      <w:pPr>
        <w:autoSpaceDE w:val="0"/>
        <w:autoSpaceDN w:val="0"/>
        <w:adjustRightInd w:val="0"/>
        <w:jc w:val="both"/>
        <w:rPr>
          <w:bCs/>
          <w:color w:val="000000"/>
          <w:sz w:val="22"/>
          <w:szCs w:val="22"/>
          <w:lang w:val="en-US"/>
        </w:rPr>
      </w:pPr>
      <w:r w:rsidRPr="00D32BD1">
        <w:rPr>
          <w:bCs/>
          <w:color w:val="000000"/>
          <w:sz w:val="22"/>
          <w:szCs w:val="22"/>
          <w:lang w:val="en-US"/>
        </w:rPr>
        <w:t>It is a matter for each Board of Management to decide which of the tasks involved</w:t>
      </w:r>
    </w:p>
    <w:p w:rsidR="00D32E4C" w:rsidRPr="00D32BD1" w:rsidRDefault="00D32E4C" w:rsidP="00AD552F">
      <w:pPr>
        <w:autoSpaceDE w:val="0"/>
        <w:autoSpaceDN w:val="0"/>
        <w:adjustRightInd w:val="0"/>
        <w:jc w:val="both"/>
        <w:rPr>
          <w:bCs/>
          <w:color w:val="000000"/>
          <w:sz w:val="22"/>
          <w:szCs w:val="22"/>
          <w:lang w:val="en-US"/>
        </w:rPr>
      </w:pPr>
      <w:r w:rsidRPr="00D32BD1">
        <w:rPr>
          <w:bCs/>
          <w:color w:val="000000"/>
          <w:sz w:val="22"/>
          <w:szCs w:val="22"/>
          <w:lang w:val="en-US"/>
        </w:rPr>
        <w:t>in these procedural steps requires separate meetings and which tasks can be</w:t>
      </w:r>
    </w:p>
    <w:p w:rsidR="00D32E4C" w:rsidRPr="00D32BD1" w:rsidRDefault="00D32E4C" w:rsidP="00AD552F">
      <w:pPr>
        <w:autoSpaceDE w:val="0"/>
        <w:autoSpaceDN w:val="0"/>
        <w:adjustRightInd w:val="0"/>
        <w:jc w:val="both"/>
        <w:rPr>
          <w:bCs/>
          <w:color w:val="000000"/>
          <w:sz w:val="22"/>
          <w:szCs w:val="22"/>
          <w:lang w:val="en-US"/>
        </w:rPr>
      </w:pPr>
      <w:r w:rsidRPr="00D32BD1">
        <w:rPr>
          <w:bCs/>
          <w:color w:val="000000"/>
          <w:sz w:val="22"/>
          <w:szCs w:val="22"/>
          <w:lang w:val="en-US"/>
        </w:rPr>
        <w:t xml:space="preserve">accomplished together in a single meeting, consistent with giving </w:t>
      </w:r>
      <w:r w:rsidR="00550DD9">
        <w:rPr>
          <w:bCs/>
          <w:color w:val="000000"/>
          <w:sz w:val="22"/>
          <w:szCs w:val="22"/>
          <w:lang w:val="en-US"/>
        </w:rPr>
        <w:t>parents/guardians</w:t>
      </w:r>
      <w:r w:rsidRPr="00D32BD1">
        <w:rPr>
          <w:bCs/>
          <w:color w:val="000000"/>
          <w:sz w:val="22"/>
          <w:szCs w:val="22"/>
          <w:lang w:val="en-US"/>
        </w:rPr>
        <w:t xml:space="preserve"> due notice of</w:t>
      </w:r>
    </w:p>
    <w:p w:rsidR="00D32E4C" w:rsidRPr="00D32BD1" w:rsidRDefault="00D32E4C" w:rsidP="00AD552F">
      <w:pPr>
        <w:autoSpaceDE w:val="0"/>
        <w:autoSpaceDN w:val="0"/>
        <w:adjustRightInd w:val="0"/>
        <w:jc w:val="both"/>
        <w:rPr>
          <w:bCs/>
          <w:color w:val="000000"/>
          <w:sz w:val="22"/>
          <w:szCs w:val="22"/>
          <w:lang w:val="en-US"/>
        </w:rPr>
      </w:pPr>
      <w:r w:rsidRPr="00D32BD1">
        <w:rPr>
          <w:bCs/>
          <w:color w:val="000000"/>
          <w:sz w:val="22"/>
          <w:szCs w:val="22"/>
          <w:lang w:val="en-US"/>
        </w:rPr>
        <w:t>meetings and a fair and reasonable time to prepare for a Board hearing.</w:t>
      </w:r>
    </w:p>
    <w:p w:rsidR="00D32E4C" w:rsidRPr="000420F5" w:rsidRDefault="00D32E4C" w:rsidP="00AD552F">
      <w:pPr>
        <w:autoSpaceDE w:val="0"/>
        <w:autoSpaceDN w:val="0"/>
        <w:adjustRightInd w:val="0"/>
        <w:jc w:val="both"/>
        <w:rPr>
          <w:b/>
          <w:bCs/>
          <w:color w:val="000000"/>
          <w:sz w:val="22"/>
          <w:szCs w:val="22"/>
          <w:lang w:val="en-US"/>
        </w:rPr>
      </w:pPr>
      <w:r w:rsidRPr="000420F5">
        <w:rPr>
          <w:b/>
          <w:bCs/>
          <w:color w:val="000000"/>
          <w:sz w:val="22"/>
          <w:szCs w:val="22"/>
          <w:lang w:val="en-US"/>
        </w:rPr>
        <w:t>Step 1: A detailed investigation carried out under the direction of the Principal</w:t>
      </w:r>
    </w:p>
    <w:p w:rsidR="00D32E4C" w:rsidRPr="00D32BD1" w:rsidRDefault="00D32E4C" w:rsidP="00AD552F">
      <w:pPr>
        <w:autoSpaceDE w:val="0"/>
        <w:autoSpaceDN w:val="0"/>
        <w:adjustRightInd w:val="0"/>
        <w:jc w:val="both"/>
        <w:rPr>
          <w:color w:val="000000"/>
          <w:sz w:val="22"/>
          <w:szCs w:val="22"/>
          <w:lang w:val="en-US"/>
        </w:rPr>
      </w:pPr>
      <w:r w:rsidRPr="00D32BD1">
        <w:rPr>
          <w:color w:val="000000"/>
          <w:sz w:val="22"/>
          <w:szCs w:val="22"/>
          <w:lang w:val="en-US"/>
        </w:rPr>
        <w:t>In investigating an allegation, in line with fair procedures, the Principal should:</w:t>
      </w:r>
    </w:p>
    <w:p w:rsidR="00D32E4C" w:rsidRPr="00D32BD1" w:rsidRDefault="00D32E4C" w:rsidP="00AD552F">
      <w:pPr>
        <w:autoSpaceDE w:val="0"/>
        <w:autoSpaceDN w:val="0"/>
        <w:adjustRightInd w:val="0"/>
        <w:jc w:val="both"/>
        <w:rPr>
          <w:color w:val="000000"/>
          <w:sz w:val="22"/>
          <w:szCs w:val="22"/>
          <w:lang w:val="en-US"/>
        </w:rPr>
      </w:pPr>
      <w:r w:rsidRPr="00D32BD1">
        <w:rPr>
          <w:color w:val="000000"/>
          <w:sz w:val="22"/>
          <w:szCs w:val="22"/>
          <w:lang w:val="en-US"/>
        </w:rPr>
        <w:t xml:space="preserve">• inform the student and their </w:t>
      </w:r>
      <w:r w:rsidR="00550DD9">
        <w:rPr>
          <w:color w:val="000000"/>
          <w:sz w:val="22"/>
          <w:szCs w:val="22"/>
          <w:lang w:val="en-US"/>
        </w:rPr>
        <w:t>parents/guardians</w:t>
      </w:r>
      <w:r w:rsidRPr="00D32BD1">
        <w:rPr>
          <w:color w:val="000000"/>
          <w:sz w:val="22"/>
          <w:szCs w:val="22"/>
          <w:lang w:val="en-US"/>
        </w:rPr>
        <w:t xml:space="preserve"> about the details of the alleged </w:t>
      </w:r>
      <w:proofErr w:type="spellStart"/>
      <w:r w:rsidRPr="00D32BD1">
        <w:rPr>
          <w:color w:val="000000"/>
          <w:sz w:val="22"/>
          <w:szCs w:val="22"/>
          <w:lang w:val="en-US"/>
        </w:rPr>
        <w:t>misbehaviour</w:t>
      </w:r>
      <w:proofErr w:type="spellEnd"/>
      <w:r w:rsidRPr="00D32BD1">
        <w:rPr>
          <w:color w:val="000000"/>
          <w:sz w:val="22"/>
          <w:szCs w:val="22"/>
          <w:lang w:val="en-US"/>
        </w:rPr>
        <w:t>, how it will be</w:t>
      </w:r>
    </w:p>
    <w:p w:rsidR="00D32E4C" w:rsidRPr="00D32BD1" w:rsidRDefault="00D32E4C" w:rsidP="00AD552F">
      <w:pPr>
        <w:autoSpaceDE w:val="0"/>
        <w:autoSpaceDN w:val="0"/>
        <w:adjustRightInd w:val="0"/>
        <w:jc w:val="both"/>
        <w:rPr>
          <w:color w:val="000000"/>
          <w:sz w:val="22"/>
          <w:szCs w:val="22"/>
          <w:lang w:val="en-US"/>
        </w:rPr>
      </w:pPr>
      <w:r w:rsidRPr="00D32BD1">
        <w:rPr>
          <w:color w:val="000000"/>
          <w:sz w:val="22"/>
          <w:szCs w:val="22"/>
          <w:lang w:val="en-US"/>
        </w:rPr>
        <w:t>investigated and that it could result in expulsion</w:t>
      </w:r>
    </w:p>
    <w:p w:rsidR="00D32E4C" w:rsidRPr="00D32BD1" w:rsidRDefault="00D32E4C" w:rsidP="00AD552F">
      <w:pPr>
        <w:autoSpaceDE w:val="0"/>
        <w:autoSpaceDN w:val="0"/>
        <w:adjustRightInd w:val="0"/>
        <w:jc w:val="both"/>
        <w:rPr>
          <w:color w:val="000000"/>
          <w:sz w:val="22"/>
          <w:szCs w:val="22"/>
          <w:lang w:val="en-US"/>
        </w:rPr>
      </w:pPr>
      <w:r w:rsidRPr="00D32BD1">
        <w:rPr>
          <w:color w:val="000000"/>
          <w:sz w:val="22"/>
          <w:szCs w:val="22"/>
          <w:lang w:val="en-US"/>
        </w:rPr>
        <w:t xml:space="preserve">• give </w:t>
      </w:r>
      <w:r w:rsidR="00550DD9">
        <w:rPr>
          <w:color w:val="000000"/>
          <w:sz w:val="22"/>
          <w:szCs w:val="22"/>
          <w:lang w:val="en-US"/>
        </w:rPr>
        <w:t>parents/guardians</w:t>
      </w:r>
      <w:r w:rsidRPr="00D32BD1">
        <w:rPr>
          <w:color w:val="000000"/>
          <w:sz w:val="22"/>
          <w:szCs w:val="22"/>
          <w:lang w:val="en-US"/>
        </w:rPr>
        <w:t xml:space="preserve"> and the student every opportunity to respond to the complaint of serious </w:t>
      </w:r>
      <w:proofErr w:type="spellStart"/>
      <w:r w:rsidRPr="00D32BD1">
        <w:rPr>
          <w:color w:val="000000"/>
          <w:sz w:val="22"/>
          <w:szCs w:val="22"/>
          <w:lang w:val="en-US"/>
        </w:rPr>
        <w:t>misbehaviour</w:t>
      </w:r>
      <w:proofErr w:type="spellEnd"/>
    </w:p>
    <w:p w:rsidR="00D32E4C" w:rsidRPr="00D32BD1" w:rsidRDefault="00D32E4C" w:rsidP="00AD552F">
      <w:pPr>
        <w:autoSpaceDE w:val="0"/>
        <w:autoSpaceDN w:val="0"/>
        <w:adjustRightInd w:val="0"/>
        <w:jc w:val="both"/>
        <w:rPr>
          <w:color w:val="000000"/>
          <w:sz w:val="22"/>
          <w:szCs w:val="22"/>
          <w:lang w:val="en-US"/>
        </w:rPr>
      </w:pPr>
      <w:r w:rsidRPr="00D32BD1">
        <w:rPr>
          <w:color w:val="000000"/>
          <w:sz w:val="22"/>
          <w:szCs w:val="22"/>
          <w:lang w:val="en-US"/>
        </w:rPr>
        <w:t>before a decision is made and before a sanction is imposed.</w:t>
      </w:r>
    </w:p>
    <w:p w:rsidR="00D32E4C" w:rsidRPr="00D32BD1" w:rsidRDefault="00550DD9" w:rsidP="00AD552F">
      <w:pPr>
        <w:autoSpaceDE w:val="0"/>
        <w:autoSpaceDN w:val="0"/>
        <w:adjustRightInd w:val="0"/>
        <w:jc w:val="both"/>
        <w:rPr>
          <w:color w:val="000000"/>
          <w:sz w:val="22"/>
          <w:szCs w:val="22"/>
          <w:lang w:val="en-US"/>
        </w:rPr>
      </w:pPr>
      <w:r>
        <w:rPr>
          <w:color w:val="000000"/>
          <w:sz w:val="22"/>
          <w:szCs w:val="22"/>
          <w:lang w:val="en-US"/>
        </w:rPr>
        <w:t>Parents/guardians</w:t>
      </w:r>
      <w:r w:rsidR="00D32E4C" w:rsidRPr="00D32BD1">
        <w:rPr>
          <w:color w:val="000000"/>
          <w:sz w:val="22"/>
          <w:szCs w:val="22"/>
          <w:lang w:val="en-US"/>
        </w:rPr>
        <w:t xml:space="preserve"> should be informed in writing of the alleged </w:t>
      </w:r>
      <w:proofErr w:type="spellStart"/>
      <w:r w:rsidR="00D32E4C" w:rsidRPr="00D32BD1">
        <w:rPr>
          <w:color w:val="000000"/>
          <w:sz w:val="22"/>
          <w:szCs w:val="22"/>
          <w:lang w:val="en-US"/>
        </w:rPr>
        <w:t>misbehaviour</w:t>
      </w:r>
      <w:proofErr w:type="spellEnd"/>
      <w:r w:rsidR="00D32E4C" w:rsidRPr="00D32BD1">
        <w:rPr>
          <w:color w:val="000000"/>
          <w:sz w:val="22"/>
          <w:szCs w:val="22"/>
          <w:lang w:val="en-US"/>
        </w:rPr>
        <w:t xml:space="preserve"> and the proposed investigation in</w:t>
      </w:r>
    </w:p>
    <w:p w:rsidR="00D32E4C" w:rsidRPr="00CF3FEE" w:rsidRDefault="00D32E4C" w:rsidP="00AD552F">
      <w:pPr>
        <w:autoSpaceDE w:val="0"/>
        <w:autoSpaceDN w:val="0"/>
        <w:adjustRightInd w:val="0"/>
        <w:jc w:val="both"/>
        <w:rPr>
          <w:color w:val="000000"/>
          <w:sz w:val="22"/>
          <w:szCs w:val="22"/>
          <w:lang w:val="en-US"/>
        </w:rPr>
      </w:pPr>
      <w:r w:rsidRPr="00D32BD1">
        <w:rPr>
          <w:color w:val="000000"/>
          <w:sz w:val="22"/>
          <w:szCs w:val="22"/>
          <w:lang w:val="en-US"/>
        </w:rPr>
        <w:t xml:space="preserve">order to have a permanent record of having let them know. </w:t>
      </w:r>
      <w:r w:rsidRPr="00CF3FEE">
        <w:rPr>
          <w:color w:val="000000"/>
          <w:sz w:val="22"/>
          <w:szCs w:val="22"/>
          <w:lang w:val="en-US"/>
        </w:rPr>
        <w:t xml:space="preserve">This also ensures that </w:t>
      </w:r>
      <w:r w:rsidR="00550DD9">
        <w:rPr>
          <w:color w:val="000000"/>
          <w:sz w:val="22"/>
          <w:szCs w:val="22"/>
          <w:lang w:val="en-US"/>
        </w:rPr>
        <w:t>parents/guardians</w:t>
      </w:r>
      <w:r w:rsidRPr="00CF3FEE">
        <w:rPr>
          <w:color w:val="000000"/>
          <w:sz w:val="22"/>
          <w:szCs w:val="22"/>
          <w:lang w:val="en-US"/>
        </w:rPr>
        <w:t xml:space="preserve"> are very</w:t>
      </w:r>
    </w:p>
    <w:p w:rsidR="00D32E4C" w:rsidRPr="00CF3FEE" w:rsidRDefault="00D32E4C" w:rsidP="00AD552F">
      <w:pPr>
        <w:autoSpaceDE w:val="0"/>
        <w:autoSpaceDN w:val="0"/>
        <w:adjustRightInd w:val="0"/>
        <w:jc w:val="both"/>
        <w:rPr>
          <w:color w:val="000000"/>
          <w:sz w:val="22"/>
          <w:szCs w:val="22"/>
          <w:lang w:val="en-US"/>
        </w:rPr>
      </w:pPr>
      <w:r w:rsidRPr="00CF3FEE">
        <w:rPr>
          <w:color w:val="000000"/>
          <w:sz w:val="22"/>
          <w:szCs w:val="22"/>
          <w:lang w:val="en-US"/>
        </w:rPr>
        <w:t>clear about what their son or daughter is alleged to have done. It serves the important function of</w:t>
      </w:r>
    </w:p>
    <w:p w:rsidR="00D32E4C" w:rsidRPr="00CF3FEE" w:rsidRDefault="00D32E4C" w:rsidP="00AD552F">
      <w:pPr>
        <w:autoSpaceDE w:val="0"/>
        <w:autoSpaceDN w:val="0"/>
        <w:adjustRightInd w:val="0"/>
        <w:jc w:val="both"/>
        <w:rPr>
          <w:color w:val="000000"/>
          <w:sz w:val="22"/>
          <w:szCs w:val="22"/>
          <w:lang w:val="en-US"/>
        </w:rPr>
      </w:pPr>
      <w:r w:rsidRPr="00CF3FEE">
        <w:rPr>
          <w:color w:val="000000"/>
          <w:sz w:val="22"/>
          <w:szCs w:val="22"/>
          <w:lang w:val="en-US"/>
        </w:rPr>
        <w:t xml:space="preserve">underlining to </w:t>
      </w:r>
      <w:r w:rsidR="00550DD9">
        <w:rPr>
          <w:color w:val="000000"/>
          <w:sz w:val="22"/>
          <w:szCs w:val="22"/>
          <w:lang w:val="en-US"/>
        </w:rPr>
        <w:t>parents/guardians</w:t>
      </w:r>
      <w:r w:rsidRPr="00CF3FEE">
        <w:rPr>
          <w:color w:val="000000"/>
          <w:sz w:val="22"/>
          <w:szCs w:val="22"/>
          <w:lang w:val="en-US"/>
        </w:rPr>
        <w:t xml:space="preserve"> the seriousness with which the school views the alleged </w:t>
      </w:r>
      <w:proofErr w:type="spellStart"/>
      <w:r w:rsidRPr="00CF3FEE">
        <w:rPr>
          <w:color w:val="000000"/>
          <w:sz w:val="22"/>
          <w:szCs w:val="22"/>
          <w:lang w:val="en-US"/>
        </w:rPr>
        <w:t>misbehaviour</w:t>
      </w:r>
      <w:proofErr w:type="spellEnd"/>
      <w:r w:rsidRPr="00CF3FEE">
        <w:rPr>
          <w:color w:val="000000"/>
          <w:sz w:val="22"/>
          <w:szCs w:val="22"/>
          <w:lang w:val="en-US"/>
        </w:rPr>
        <w:t>.</w:t>
      </w:r>
    </w:p>
    <w:p w:rsidR="00D32E4C" w:rsidRPr="00CF3FEE" w:rsidRDefault="00550DD9" w:rsidP="00AD552F">
      <w:pPr>
        <w:autoSpaceDE w:val="0"/>
        <w:autoSpaceDN w:val="0"/>
        <w:adjustRightInd w:val="0"/>
        <w:jc w:val="both"/>
        <w:rPr>
          <w:color w:val="000000"/>
          <w:sz w:val="22"/>
          <w:szCs w:val="22"/>
          <w:lang w:val="en-US"/>
        </w:rPr>
      </w:pPr>
      <w:r>
        <w:rPr>
          <w:color w:val="000000"/>
          <w:sz w:val="22"/>
          <w:szCs w:val="22"/>
          <w:lang w:val="en-US"/>
        </w:rPr>
        <w:t>Parents/guardians</w:t>
      </w:r>
      <w:r w:rsidR="00D32E4C" w:rsidRPr="00CF3FEE">
        <w:rPr>
          <w:color w:val="000000"/>
          <w:sz w:val="22"/>
          <w:szCs w:val="22"/>
          <w:lang w:val="en-US"/>
        </w:rPr>
        <w:t xml:space="preserve"> and the student must have every opportunity to respond to the complaint of serious</w:t>
      </w:r>
    </w:p>
    <w:p w:rsidR="00D32E4C" w:rsidRPr="00CF3FEE" w:rsidRDefault="00D32E4C" w:rsidP="00AD552F">
      <w:pPr>
        <w:autoSpaceDE w:val="0"/>
        <w:autoSpaceDN w:val="0"/>
        <w:adjustRightInd w:val="0"/>
        <w:jc w:val="both"/>
        <w:rPr>
          <w:color w:val="000000"/>
          <w:sz w:val="22"/>
          <w:szCs w:val="22"/>
          <w:lang w:val="en-US"/>
        </w:rPr>
      </w:pPr>
      <w:proofErr w:type="spellStart"/>
      <w:r w:rsidRPr="00CF3FEE">
        <w:rPr>
          <w:color w:val="000000"/>
          <w:sz w:val="22"/>
          <w:szCs w:val="22"/>
          <w:lang w:val="en-US"/>
        </w:rPr>
        <w:t>misbehaviour</w:t>
      </w:r>
      <w:proofErr w:type="spellEnd"/>
      <w:r w:rsidRPr="00CF3FEE">
        <w:rPr>
          <w:color w:val="000000"/>
          <w:sz w:val="22"/>
          <w:szCs w:val="22"/>
          <w:lang w:val="en-US"/>
        </w:rPr>
        <w:t xml:space="preserve"> before a decision is made about the veracity of the allegation, and before a sanction is</w:t>
      </w:r>
    </w:p>
    <w:p w:rsidR="00D32E4C" w:rsidRPr="00CF3FEE" w:rsidRDefault="00D32E4C" w:rsidP="00AD552F">
      <w:pPr>
        <w:autoSpaceDE w:val="0"/>
        <w:autoSpaceDN w:val="0"/>
        <w:adjustRightInd w:val="0"/>
        <w:jc w:val="both"/>
        <w:rPr>
          <w:color w:val="000000"/>
          <w:sz w:val="22"/>
          <w:szCs w:val="22"/>
          <w:lang w:val="en-US"/>
        </w:rPr>
      </w:pPr>
      <w:r w:rsidRPr="00CF3FEE">
        <w:rPr>
          <w:color w:val="000000"/>
          <w:sz w:val="22"/>
          <w:szCs w:val="22"/>
          <w:lang w:val="en-US"/>
        </w:rPr>
        <w:t xml:space="preserve">imposed. Where expulsion may result from an investigation, a meeting with the student and their </w:t>
      </w:r>
      <w:r w:rsidR="00550DD9">
        <w:rPr>
          <w:color w:val="000000"/>
          <w:sz w:val="22"/>
          <w:szCs w:val="22"/>
          <w:lang w:val="en-US"/>
        </w:rPr>
        <w:t>parents/guardians</w:t>
      </w:r>
    </w:p>
    <w:p w:rsidR="00D32E4C" w:rsidRPr="00CF3FEE" w:rsidRDefault="00D32E4C" w:rsidP="00AD552F">
      <w:pPr>
        <w:autoSpaceDE w:val="0"/>
        <w:autoSpaceDN w:val="0"/>
        <w:adjustRightInd w:val="0"/>
        <w:jc w:val="both"/>
        <w:rPr>
          <w:color w:val="000000"/>
          <w:sz w:val="22"/>
          <w:szCs w:val="22"/>
          <w:lang w:val="en-US"/>
        </w:rPr>
      </w:pPr>
      <w:r w:rsidRPr="00CF3FEE">
        <w:rPr>
          <w:color w:val="000000"/>
          <w:sz w:val="22"/>
          <w:szCs w:val="22"/>
          <w:lang w:val="en-US"/>
        </w:rPr>
        <w:t>is essential. It provides the opportunity for them to give their side of the story and to ask questions about</w:t>
      </w:r>
    </w:p>
    <w:p w:rsidR="00D32E4C" w:rsidRPr="00CF3FEE" w:rsidRDefault="00D32E4C" w:rsidP="00AD552F">
      <w:pPr>
        <w:autoSpaceDE w:val="0"/>
        <w:autoSpaceDN w:val="0"/>
        <w:adjustRightInd w:val="0"/>
        <w:jc w:val="both"/>
        <w:rPr>
          <w:color w:val="000000"/>
          <w:sz w:val="22"/>
          <w:szCs w:val="22"/>
          <w:lang w:val="en-US"/>
        </w:rPr>
      </w:pPr>
      <w:r w:rsidRPr="00CF3FEE">
        <w:rPr>
          <w:color w:val="000000"/>
          <w:sz w:val="22"/>
          <w:szCs w:val="22"/>
          <w:lang w:val="en-US"/>
        </w:rPr>
        <w:t xml:space="preserve">the evidence of serious </w:t>
      </w:r>
      <w:proofErr w:type="spellStart"/>
      <w:r w:rsidRPr="00CF3FEE">
        <w:rPr>
          <w:color w:val="000000"/>
          <w:sz w:val="22"/>
          <w:szCs w:val="22"/>
          <w:lang w:val="en-US"/>
        </w:rPr>
        <w:t>misbehaviour</w:t>
      </w:r>
      <w:proofErr w:type="spellEnd"/>
      <w:r w:rsidRPr="00CF3FEE">
        <w:rPr>
          <w:color w:val="000000"/>
          <w:sz w:val="22"/>
          <w:szCs w:val="22"/>
          <w:lang w:val="en-US"/>
        </w:rPr>
        <w:t>, especially where there is a dispute about the facts. It may also be</w:t>
      </w:r>
    </w:p>
    <w:p w:rsidR="00D32E4C" w:rsidRPr="00CF3FEE" w:rsidRDefault="00D32E4C" w:rsidP="00AD552F">
      <w:pPr>
        <w:autoSpaceDE w:val="0"/>
        <w:autoSpaceDN w:val="0"/>
        <w:adjustRightInd w:val="0"/>
        <w:jc w:val="both"/>
        <w:rPr>
          <w:color w:val="000000"/>
          <w:sz w:val="22"/>
          <w:szCs w:val="22"/>
          <w:lang w:val="en-US"/>
        </w:rPr>
      </w:pPr>
      <w:r w:rsidRPr="00CF3FEE">
        <w:rPr>
          <w:color w:val="000000"/>
          <w:sz w:val="22"/>
          <w:szCs w:val="22"/>
          <w:lang w:val="en-US"/>
        </w:rPr>
        <w:t xml:space="preserve">an opportunity for </w:t>
      </w:r>
      <w:r w:rsidR="00550DD9">
        <w:rPr>
          <w:color w:val="000000"/>
          <w:sz w:val="22"/>
          <w:szCs w:val="22"/>
          <w:lang w:val="en-US"/>
        </w:rPr>
        <w:t>parents/guardians</w:t>
      </w:r>
      <w:r w:rsidRPr="00CF3FEE">
        <w:rPr>
          <w:color w:val="000000"/>
          <w:sz w:val="22"/>
          <w:szCs w:val="22"/>
          <w:lang w:val="en-US"/>
        </w:rPr>
        <w:t xml:space="preserve"> to make their case for lessening the sanction, and for the school to explore</w:t>
      </w:r>
    </w:p>
    <w:p w:rsidR="00D32E4C" w:rsidRPr="00CF3FEE" w:rsidRDefault="00D32E4C" w:rsidP="00AD552F">
      <w:pPr>
        <w:autoSpaceDE w:val="0"/>
        <w:autoSpaceDN w:val="0"/>
        <w:adjustRightInd w:val="0"/>
        <w:jc w:val="both"/>
        <w:rPr>
          <w:color w:val="000000"/>
          <w:sz w:val="22"/>
          <w:szCs w:val="22"/>
          <w:lang w:val="en-US"/>
        </w:rPr>
      </w:pPr>
      <w:r w:rsidRPr="00CF3FEE">
        <w:rPr>
          <w:color w:val="000000"/>
          <w:sz w:val="22"/>
          <w:szCs w:val="22"/>
          <w:lang w:val="en-US"/>
        </w:rPr>
        <w:t xml:space="preserve">with </w:t>
      </w:r>
      <w:r w:rsidR="00550DD9">
        <w:rPr>
          <w:color w:val="000000"/>
          <w:sz w:val="22"/>
          <w:szCs w:val="22"/>
          <w:lang w:val="en-US"/>
        </w:rPr>
        <w:t>parents/guardians</w:t>
      </w:r>
      <w:r w:rsidRPr="00CF3FEE">
        <w:rPr>
          <w:color w:val="000000"/>
          <w:sz w:val="22"/>
          <w:szCs w:val="22"/>
          <w:lang w:val="en-US"/>
        </w:rPr>
        <w:t xml:space="preserve"> how best to address the student’s </w:t>
      </w:r>
      <w:proofErr w:type="spellStart"/>
      <w:r w:rsidRPr="00CF3FEE">
        <w:rPr>
          <w:color w:val="000000"/>
          <w:sz w:val="22"/>
          <w:szCs w:val="22"/>
          <w:lang w:val="en-US"/>
        </w:rPr>
        <w:t>behaviour</w:t>
      </w:r>
      <w:proofErr w:type="spellEnd"/>
      <w:r w:rsidRPr="00CF3FEE">
        <w:rPr>
          <w:color w:val="000000"/>
          <w:sz w:val="22"/>
          <w:szCs w:val="22"/>
          <w:lang w:val="en-US"/>
        </w:rPr>
        <w:t>.</w:t>
      </w:r>
    </w:p>
    <w:p w:rsidR="00D32E4C" w:rsidRPr="00CF3FEE" w:rsidRDefault="00D32E4C" w:rsidP="00AD552F">
      <w:pPr>
        <w:autoSpaceDE w:val="0"/>
        <w:autoSpaceDN w:val="0"/>
        <w:adjustRightInd w:val="0"/>
        <w:jc w:val="both"/>
        <w:rPr>
          <w:color w:val="000000"/>
          <w:sz w:val="22"/>
          <w:szCs w:val="22"/>
          <w:lang w:val="en-US"/>
        </w:rPr>
      </w:pPr>
      <w:r w:rsidRPr="00CF3FEE">
        <w:rPr>
          <w:color w:val="000000"/>
          <w:sz w:val="22"/>
          <w:szCs w:val="22"/>
          <w:lang w:val="en-US"/>
        </w:rPr>
        <w:t xml:space="preserve">If a student and their </w:t>
      </w:r>
      <w:r w:rsidR="00550DD9">
        <w:rPr>
          <w:color w:val="000000"/>
          <w:sz w:val="22"/>
          <w:szCs w:val="22"/>
          <w:lang w:val="en-US"/>
        </w:rPr>
        <w:t>parents/guardians</w:t>
      </w:r>
      <w:r w:rsidRPr="00CF3FEE">
        <w:rPr>
          <w:color w:val="000000"/>
          <w:sz w:val="22"/>
          <w:szCs w:val="22"/>
          <w:lang w:val="en-US"/>
        </w:rPr>
        <w:t xml:space="preserve"> fail to attend a meeting, the Principal should write advising of the gravity</w:t>
      </w:r>
    </w:p>
    <w:p w:rsidR="00D32E4C" w:rsidRPr="00CF3FEE" w:rsidRDefault="00D32E4C" w:rsidP="00AD552F">
      <w:pPr>
        <w:autoSpaceDE w:val="0"/>
        <w:autoSpaceDN w:val="0"/>
        <w:adjustRightInd w:val="0"/>
        <w:jc w:val="both"/>
        <w:rPr>
          <w:color w:val="000000"/>
          <w:sz w:val="22"/>
          <w:szCs w:val="22"/>
          <w:lang w:val="en-US"/>
        </w:rPr>
      </w:pPr>
      <w:r w:rsidRPr="00CF3FEE">
        <w:rPr>
          <w:color w:val="000000"/>
          <w:sz w:val="22"/>
          <w:szCs w:val="22"/>
          <w:lang w:val="en-US"/>
        </w:rPr>
        <w:t>of the matter, the importance of attending a re-scheduled meeting and, failing that, the duty of the</w:t>
      </w:r>
    </w:p>
    <w:p w:rsidR="00D32E4C" w:rsidRPr="00CF3FEE" w:rsidRDefault="00D32E4C" w:rsidP="00AD552F">
      <w:pPr>
        <w:autoSpaceDE w:val="0"/>
        <w:autoSpaceDN w:val="0"/>
        <w:adjustRightInd w:val="0"/>
        <w:jc w:val="both"/>
        <w:rPr>
          <w:color w:val="000000"/>
          <w:sz w:val="22"/>
          <w:szCs w:val="22"/>
          <w:lang w:val="en-US"/>
        </w:rPr>
      </w:pPr>
      <w:r w:rsidRPr="00CF3FEE">
        <w:rPr>
          <w:color w:val="000000"/>
          <w:sz w:val="22"/>
          <w:szCs w:val="22"/>
          <w:lang w:val="en-US"/>
        </w:rPr>
        <w:t xml:space="preserve">school authorities to make a decision to respond to the inappropriate </w:t>
      </w:r>
      <w:proofErr w:type="spellStart"/>
      <w:r w:rsidRPr="00CF3FEE">
        <w:rPr>
          <w:color w:val="000000"/>
          <w:sz w:val="22"/>
          <w:szCs w:val="22"/>
          <w:lang w:val="en-US"/>
        </w:rPr>
        <w:t>behaviour</w:t>
      </w:r>
      <w:proofErr w:type="spellEnd"/>
      <w:r w:rsidRPr="00CF3FEE">
        <w:rPr>
          <w:color w:val="000000"/>
          <w:sz w:val="22"/>
          <w:szCs w:val="22"/>
          <w:lang w:val="en-US"/>
        </w:rPr>
        <w:t>. The school should</w:t>
      </w:r>
    </w:p>
    <w:p w:rsidR="00D32E4C" w:rsidRPr="00CF3FEE" w:rsidRDefault="00D32E4C" w:rsidP="00AD552F">
      <w:pPr>
        <w:autoSpaceDE w:val="0"/>
        <w:autoSpaceDN w:val="0"/>
        <w:adjustRightInd w:val="0"/>
        <w:jc w:val="both"/>
        <w:rPr>
          <w:color w:val="000000"/>
          <w:sz w:val="22"/>
          <w:szCs w:val="22"/>
          <w:lang w:val="en-US"/>
        </w:rPr>
      </w:pPr>
      <w:r w:rsidRPr="00CF3FEE">
        <w:rPr>
          <w:color w:val="000000"/>
          <w:sz w:val="22"/>
          <w:szCs w:val="22"/>
          <w:lang w:val="en-US"/>
        </w:rPr>
        <w:t xml:space="preserve">record the invitation issued to </w:t>
      </w:r>
      <w:r w:rsidR="00550DD9">
        <w:rPr>
          <w:color w:val="000000"/>
          <w:sz w:val="22"/>
          <w:szCs w:val="22"/>
          <w:lang w:val="en-US"/>
        </w:rPr>
        <w:t>parents/guardians</w:t>
      </w:r>
      <w:r w:rsidRPr="00CF3FEE">
        <w:rPr>
          <w:color w:val="000000"/>
          <w:sz w:val="22"/>
          <w:szCs w:val="22"/>
          <w:lang w:val="en-US"/>
        </w:rPr>
        <w:t xml:space="preserve"> and their response.</w:t>
      </w:r>
    </w:p>
    <w:p w:rsidR="00D32E4C" w:rsidRPr="00CF3FEE" w:rsidRDefault="00D32E4C" w:rsidP="00AD552F">
      <w:pPr>
        <w:autoSpaceDE w:val="0"/>
        <w:autoSpaceDN w:val="0"/>
        <w:adjustRightInd w:val="0"/>
        <w:jc w:val="both"/>
        <w:rPr>
          <w:b/>
          <w:bCs/>
          <w:color w:val="000000"/>
          <w:sz w:val="22"/>
          <w:szCs w:val="22"/>
          <w:lang w:val="en-US"/>
        </w:rPr>
      </w:pPr>
      <w:r w:rsidRPr="00CF3FEE">
        <w:rPr>
          <w:b/>
          <w:bCs/>
          <w:color w:val="000000"/>
          <w:sz w:val="22"/>
          <w:szCs w:val="22"/>
          <w:lang w:val="en-US"/>
        </w:rPr>
        <w:t>Step 2: A recommendation to the Board of Management by the Principal</w:t>
      </w:r>
    </w:p>
    <w:p w:rsidR="00D32E4C" w:rsidRPr="00CF3FEE" w:rsidRDefault="00D32E4C" w:rsidP="00AD552F">
      <w:pPr>
        <w:autoSpaceDE w:val="0"/>
        <w:autoSpaceDN w:val="0"/>
        <w:adjustRightInd w:val="0"/>
        <w:jc w:val="both"/>
        <w:rPr>
          <w:color w:val="000000"/>
          <w:sz w:val="22"/>
          <w:szCs w:val="22"/>
          <w:lang w:val="en-US"/>
        </w:rPr>
      </w:pPr>
      <w:r w:rsidRPr="00CF3FEE">
        <w:rPr>
          <w:color w:val="000000"/>
          <w:sz w:val="22"/>
          <w:szCs w:val="22"/>
          <w:lang w:val="en-US"/>
        </w:rPr>
        <w:t xml:space="preserve">Where the Principal forms a view, based on the investigation of the alleged </w:t>
      </w:r>
      <w:proofErr w:type="spellStart"/>
      <w:r w:rsidRPr="00CF3FEE">
        <w:rPr>
          <w:color w:val="000000"/>
          <w:sz w:val="22"/>
          <w:szCs w:val="22"/>
          <w:lang w:val="en-US"/>
        </w:rPr>
        <w:t>misbehaviour</w:t>
      </w:r>
      <w:proofErr w:type="spellEnd"/>
      <w:r w:rsidRPr="00CF3FEE">
        <w:rPr>
          <w:color w:val="000000"/>
          <w:sz w:val="22"/>
          <w:szCs w:val="22"/>
          <w:lang w:val="en-US"/>
        </w:rPr>
        <w:t>, that expulsion</w:t>
      </w:r>
    </w:p>
    <w:p w:rsidR="00D32E4C" w:rsidRPr="00CF3FEE" w:rsidRDefault="00D32E4C" w:rsidP="00AD552F">
      <w:pPr>
        <w:autoSpaceDE w:val="0"/>
        <w:autoSpaceDN w:val="0"/>
        <w:adjustRightInd w:val="0"/>
        <w:jc w:val="both"/>
        <w:rPr>
          <w:color w:val="000000"/>
          <w:sz w:val="22"/>
          <w:szCs w:val="22"/>
          <w:lang w:val="en-US"/>
        </w:rPr>
      </w:pPr>
      <w:r w:rsidRPr="00CF3FEE">
        <w:rPr>
          <w:color w:val="000000"/>
          <w:sz w:val="22"/>
          <w:szCs w:val="22"/>
          <w:lang w:val="en-US"/>
        </w:rPr>
        <w:t>may be warranted, the Principal makes a recommendation to the Board of Management to consider</w:t>
      </w:r>
    </w:p>
    <w:p w:rsidR="00D32E4C" w:rsidRPr="00CF3FEE" w:rsidRDefault="00D32E4C" w:rsidP="00AD552F">
      <w:pPr>
        <w:autoSpaceDE w:val="0"/>
        <w:autoSpaceDN w:val="0"/>
        <w:adjustRightInd w:val="0"/>
        <w:jc w:val="both"/>
        <w:rPr>
          <w:color w:val="000000"/>
          <w:sz w:val="22"/>
          <w:szCs w:val="22"/>
          <w:lang w:val="en-US"/>
        </w:rPr>
      </w:pPr>
      <w:r w:rsidRPr="00CF3FEE">
        <w:rPr>
          <w:color w:val="000000"/>
          <w:sz w:val="22"/>
          <w:szCs w:val="22"/>
          <w:lang w:val="en-US"/>
        </w:rPr>
        <w:t>expulsion. The Principal should:</w:t>
      </w:r>
    </w:p>
    <w:p w:rsidR="00D32E4C" w:rsidRPr="00CF3FEE" w:rsidRDefault="00D32E4C" w:rsidP="00AD552F">
      <w:pPr>
        <w:autoSpaceDE w:val="0"/>
        <w:autoSpaceDN w:val="0"/>
        <w:adjustRightInd w:val="0"/>
        <w:jc w:val="both"/>
        <w:rPr>
          <w:color w:val="000000"/>
          <w:sz w:val="22"/>
          <w:szCs w:val="22"/>
          <w:lang w:val="en-US"/>
        </w:rPr>
      </w:pPr>
      <w:r w:rsidRPr="00CF3FEE">
        <w:rPr>
          <w:color w:val="000000"/>
          <w:sz w:val="22"/>
          <w:szCs w:val="22"/>
          <w:lang w:val="en-US"/>
        </w:rPr>
        <w:t xml:space="preserve">• inform the </w:t>
      </w:r>
      <w:r w:rsidR="00550DD9">
        <w:rPr>
          <w:color w:val="000000"/>
          <w:sz w:val="22"/>
          <w:szCs w:val="22"/>
          <w:lang w:val="en-US"/>
        </w:rPr>
        <w:t>parents/guardians</w:t>
      </w:r>
      <w:r w:rsidRPr="00CF3FEE">
        <w:rPr>
          <w:color w:val="000000"/>
          <w:sz w:val="22"/>
          <w:szCs w:val="22"/>
          <w:lang w:val="en-US"/>
        </w:rPr>
        <w:t xml:space="preserve"> and the student that the Board of Management is being asked to consider expulsion</w:t>
      </w:r>
    </w:p>
    <w:p w:rsidR="00D32E4C" w:rsidRPr="00CF3FEE" w:rsidRDefault="00D32E4C" w:rsidP="00AD552F">
      <w:pPr>
        <w:autoSpaceDE w:val="0"/>
        <w:autoSpaceDN w:val="0"/>
        <w:adjustRightInd w:val="0"/>
        <w:jc w:val="both"/>
        <w:rPr>
          <w:color w:val="000000"/>
          <w:sz w:val="22"/>
          <w:szCs w:val="22"/>
          <w:lang w:val="en-US"/>
        </w:rPr>
      </w:pPr>
      <w:r w:rsidRPr="00CF3FEE">
        <w:rPr>
          <w:color w:val="000000"/>
          <w:sz w:val="22"/>
          <w:szCs w:val="22"/>
          <w:lang w:val="en-US"/>
        </w:rPr>
        <w:lastRenderedPageBreak/>
        <w:t xml:space="preserve">• ensure that </w:t>
      </w:r>
      <w:r w:rsidR="00550DD9">
        <w:rPr>
          <w:color w:val="000000"/>
          <w:sz w:val="22"/>
          <w:szCs w:val="22"/>
          <w:lang w:val="en-US"/>
        </w:rPr>
        <w:t>parents/guardians</w:t>
      </w:r>
      <w:r w:rsidRPr="00CF3FEE">
        <w:rPr>
          <w:color w:val="000000"/>
          <w:sz w:val="22"/>
          <w:szCs w:val="22"/>
          <w:lang w:val="en-US"/>
        </w:rPr>
        <w:t xml:space="preserve"> have records of: the allegations against the student; the investigation; and written</w:t>
      </w:r>
    </w:p>
    <w:p w:rsidR="00D32E4C" w:rsidRPr="00CF3FEE" w:rsidRDefault="00D32E4C" w:rsidP="00AD552F">
      <w:pPr>
        <w:autoSpaceDE w:val="0"/>
        <w:autoSpaceDN w:val="0"/>
        <w:adjustRightInd w:val="0"/>
        <w:jc w:val="both"/>
        <w:rPr>
          <w:color w:val="000000"/>
          <w:sz w:val="22"/>
          <w:szCs w:val="22"/>
          <w:lang w:val="en-US"/>
        </w:rPr>
      </w:pPr>
      <w:r w:rsidRPr="00CF3FEE">
        <w:rPr>
          <w:color w:val="000000"/>
          <w:sz w:val="22"/>
          <w:szCs w:val="22"/>
          <w:lang w:val="en-US"/>
        </w:rPr>
        <w:t>notice of the grounds on which the Board of Management is being asked to consider expulsion</w:t>
      </w:r>
    </w:p>
    <w:p w:rsidR="00D32E4C" w:rsidRPr="00CF3FEE" w:rsidRDefault="00D32E4C" w:rsidP="00AD552F">
      <w:pPr>
        <w:autoSpaceDE w:val="0"/>
        <w:autoSpaceDN w:val="0"/>
        <w:adjustRightInd w:val="0"/>
        <w:jc w:val="both"/>
        <w:rPr>
          <w:color w:val="000000"/>
          <w:sz w:val="22"/>
          <w:szCs w:val="22"/>
          <w:lang w:val="en-US"/>
        </w:rPr>
      </w:pPr>
      <w:r w:rsidRPr="00CF3FEE">
        <w:rPr>
          <w:color w:val="000000"/>
          <w:sz w:val="22"/>
          <w:szCs w:val="22"/>
          <w:lang w:val="en-US"/>
        </w:rPr>
        <w:t xml:space="preserve">• provide the Board of Management with the same comprehensive records as are given to </w:t>
      </w:r>
      <w:r w:rsidR="00550DD9">
        <w:rPr>
          <w:color w:val="000000"/>
          <w:sz w:val="22"/>
          <w:szCs w:val="22"/>
          <w:lang w:val="en-US"/>
        </w:rPr>
        <w:t>parents/guardians</w:t>
      </w:r>
    </w:p>
    <w:p w:rsidR="00D32E4C" w:rsidRPr="00CF3FEE" w:rsidRDefault="00D32E4C" w:rsidP="00AD552F">
      <w:pPr>
        <w:autoSpaceDE w:val="0"/>
        <w:autoSpaceDN w:val="0"/>
        <w:adjustRightInd w:val="0"/>
        <w:jc w:val="both"/>
        <w:rPr>
          <w:color w:val="000000"/>
          <w:sz w:val="22"/>
          <w:szCs w:val="22"/>
          <w:lang w:val="en-US"/>
        </w:rPr>
      </w:pPr>
      <w:r w:rsidRPr="00CF3FEE">
        <w:rPr>
          <w:color w:val="000000"/>
          <w:sz w:val="22"/>
          <w:szCs w:val="22"/>
          <w:lang w:val="en-US"/>
        </w:rPr>
        <w:t xml:space="preserve">• notify the </w:t>
      </w:r>
      <w:r w:rsidR="00550DD9">
        <w:rPr>
          <w:color w:val="000000"/>
          <w:sz w:val="22"/>
          <w:szCs w:val="22"/>
          <w:lang w:val="en-US"/>
        </w:rPr>
        <w:t>parents/guardians</w:t>
      </w:r>
      <w:r w:rsidRPr="00CF3FEE">
        <w:rPr>
          <w:color w:val="000000"/>
          <w:sz w:val="22"/>
          <w:szCs w:val="22"/>
          <w:lang w:val="en-US"/>
        </w:rPr>
        <w:t xml:space="preserve"> of the date of the hearing by the Board of Management and invite them to that hearing</w:t>
      </w:r>
    </w:p>
    <w:p w:rsidR="00D32E4C" w:rsidRPr="00CF3FEE" w:rsidRDefault="00D32E4C" w:rsidP="00AD552F">
      <w:pPr>
        <w:autoSpaceDE w:val="0"/>
        <w:autoSpaceDN w:val="0"/>
        <w:adjustRightInd w:val="0"/>
        <w:jc w:val="both"/>
        <w:rPr>
          <w:color w:val="000000"/>
          <w:sz w:val="22"/>
          <w:szCs w:val="22"/>
          <w:lang w:val="en-US"/>
        </w:rPr>
      </w:pPr>
      <w:r w:rsidRPr="00CF3FEE">
        <w:rPr>
          <w:color w:val="000000"/>
          <w:sz w:val="22"/>
          <w:szCs w:val="22"/>
          <w:lang w:val="en-US"/>
        </w:rPr>
        <w:t xml:space="preserve">• advise the </w:t>
      </w:r>
      <w:r w:rsidR="00550DD9">
        <w:rPr>
          <w:color w:val="000000"/>
          <w:sz w:val="22"/>
          <w:szCs w:val="22"/>
          <w:lang w:val="en-US"/>
        </w:rPr>
        <w:t>parents/guardians</w:t>
      </w:r>
      <w:r w:rsidRPr="00CF3FEE">
        <w:rPr>
          <w:color w:val="000000"/>
          <w:sz w:val="22"/>
          <w:szCs w:val="22"/>
          <w:lang w:val="en-US"/>
        </w:rPr>
        <w:t xml:space="preserve"> that they can make a written and oral submission to the Board of Management</w:t>
      </w:r>
    </w:p>
    <w:p w:rsidR="00D32E4C" w:rsidRPr="00CF3FEE" w:rsidRDefault="00D32E4C" w:rsidP="00AD552F">
      <w:pPr>
        <w:autoSpaceDE w:val="0"/>
        <w:autoSpaceDN w:val="0"/>
        <w:adjustRightInd w:val="0"/>
        <w:jc w:val="both"/>
        <w:rPr>
          <w:color w:val="000000"/>
          <w:sz w:val="22"/>
          <w:szCs w:val="22"/>
          <w:lang w:val="en-US"/>
        </w:rPr>
      </w:pPr>
      <w:r w:rsidRPr="00CF3FEE">
        <w:rPr>
          <w:color w:val="000000"/>
          <w:sz w:val="22"/>
          <w:szCs w:val="22"/>
          <w:lang w:val="en-US"/>
        </w:rPr>
        <w:t xml:space="preserve">• ensure that </w:t>
      </w:r>
      <w:r w:rsidR="00550DD9">
        <w:rPr>
          <w:color w:val="000000"/>
          <w:sz w:val="22"/>
          <w:szCs w:val="22"/>
          <w:lang w:val="en-US"/>
        </w:rPr>
        <w:t>parents/guardians</w:t>
      </w:r>
      <w:r w:rsidRPr="00CF3FEE">
        <w:rPr>
          <w:color w:val="000000"/>
          <w:sz w:val="22"/>
          <w:szCs w:val="22"/>
          <w:lang w:val="en-US"/>
        </w:rPr>
        <w:t xml:space="preserve"> have enough notice to allow them to prepare for the hearing.</w:t>
      </w:r>
    </w:p>
    <w:p w:rsidR="00D32E4C" w:rsidRPr="00CF3FEE" w:rsidRDefault="00D32E4C" w:rsidP="00AD552F">
      <w:pPr>
        <w:autoSpaceDE w:val="0"/>
        <w:autoSpaceDN w:val="0"/>
        <w:adjustRightInd w:val="0"/>
        <w:jc w:val="both"/>
        <w:rPr>
          <w:b/>
          <w:bCs/>
          <w:color w:val="000000"/>
          <w:sz w:val="22"/>
          <w:szCs w:val="22"/>
          <w:lang w:val="en-US"/>
        </w:rPr>
      </w:pPr>
      <w:r w:rsidRPr="00CF3FEE">
        <w:rPr>
          <w:b/>
          <w:bCs/>
          <w:color w:val="000000"/>
          <w:sz w:val="22"/>
          <w:szCs w:val="22"/>
          <w:lang w:val="en-US"/>
        </w:rPr>
        <w:t>Step 3: Consideration by the Board of Management of the Principal’s recommendation;</w:t>
      </w:r>
    </w:p>
    <w:p w:rsidR="00D32E4C" w:rsidRPr="00CF3FEE" w:rsidRDefault="00D32E4C" w:rsidP="00AD552F">
      <w:pPr>
        <w:autoSpaceDE w:val="0"/>
        <w:autoSpaceDN w:val="0"/>
        <w:adjustRightInd w:val="0"/>
        <w:jc w:val="both"/>
        <w:rPr>
          <w:b/>
          <w:bCs/>
          <w:color w:val="000000"/>
          <w:sz w:val="22"/>
          <w:szCs w:val="22"/>
          <w:lang w:val="en-US"/>
        </w:rPr>
      </w:pPr>
      <w:r w:rsidRPr="00CF3FEE">
        <w:rPr>
          <w:b/>
          <w:bCs/>
          <w:color w:val="000000"/>
          <w:sz w:val="22"/>
          <w:szCs w:val="22"/>
          <w:lang w:val="en-US"/>
        </w:rPr>
        <w:t>and the holding of a hearing</w:t>
      </w:r>
    </w:p>
    <w:p w:rsidR="00D32E4C" w:rsidRPr="00CF3FEE" w:rsidRDefault="00D32E4C" w:rsidP="00AD552F">
      <w:pPr>
        <w:autoSpaceDE w:val="0"/>
        <w:autoSpaceDN w:val="0"/>
        <w:adjustRightInd w:val="0"/>
        <w:jc w:val="both"/>
        <w:rPr>
          <w:color w:val="000000"/>
          <w:sz w:val="22"/>
          <w:szCs w:val="22"/>
          <w:lang w:val="en-US"/>
        </w:rPr>
      </w:pPr>
      <w:r w:rsidRPr="00CF3FEE">
        <w:rPr>
          <w:color w:val="000000"/>
          <w:sz w:val="22"/>
          <w:szCs w:val="22"/>
          <w:lang w:val="en-US"/>
        </w:rPr>
        <w:t>It is the responsibility of the Board to review the initial investigation and satisfy itself that the</w:t>
      </w:r>
    </w:p>
    <w:p w:rsidR="00D32E4C" w:rsidRPr="00CF3FEE" w:rsidRDefault="00D32E4C" w:rsidP="00AD552F">
      <w:pPr>
        <w:autoSpaceDE w:val="0"/>
        <w:autoSpaceDN w:val="0"/>
        <w:adjustRightInd w:val="0"/>
        <w:jc w:val="both"/>
        <w:rPr>
          <w:color w:val="000000"/>
          <w:sz w:val="22"/>
          <w:szCs w:val="22"/>
          <w:lang w:val="en-US"/>
        </w:rPr>
      </w:pPr>
      <w:r w:rsidRPr="00CF3FEE">
        <w:rPr>
          <w:color w:val="000000"/>
          <w:sz w:val="22"/>
          <w:szCs w:val="22"/>
          <w:lang w:val="en-US"/>
        </w:rPr>
        <w:t>investigation was properly conducted in line with fair procedures. The Board should undertake its own</w:t>
      </w:r>
    </w:p>
    <w:p w:rsidR="00D32E4C" w:rsidRPr="00CF3FEE" w:rsidRDefault="00D32E4C" w:rsidP="00AD552F">
      <w:pPr>
        <w:autoSpaceDE w:val="0"/>
        <w:autoSpaceDN w:val="0"/>
        <w:adjustRightInd w:val="0"/>
        <w:jc w:val="both"/>
        <w:rPr>
          <w:color w:val="000000"/>
          <w:sz w:val="22"/>
          <w:szCs w:val="22"/>
          <w:lang w:val="en-US"/>
        </w:rPr>
      </w:pPr>
      <w:r w:rsidRPr="00CF3FEE">
        <w:rPr>
          <w:color w:val="000000"/>
          <w:sz w:val="22"/>
          <w:szCs w:val="22"/>
          <w:lang w:val="en-US"/>
        </w:rPr>
        <w:t>review of all documentation and the circumstances of the case. It should ensure that no party who</w:t>
      </w:r>
    </w:p>
    <w:p w:rsidR="00D32E4C" w:rsidRPr="00CF3FEE" w:rsidRDefault="00D32E4C" w:rsidP="00AD552F">
      <w:pPr>
        <w:autoSpaceDE w:val="0"/>
        <w:autoSpaceDN w:val="0"/>
        <w:adjustRightInd w:val="0"/>
        <w:jc w:val="both"/>
        <w:rPr>
          <w:color w:val="000000"/>
          <w:sz w:val="22"/>
          <w:szCs w:val="22"/>
          <w:lang w:val="en-US"/>
        </w:rPr>
      </w:pPr>
      <w:r w:rsidRPr="00CF3FEE">
        <w:rPr>
          <w:color w:val="000000"/>
          <w:sz w:val="22"/>
          <w:szCs w:val="22"/>
          <w:lang w:val="en-US"/>
        </w:rPr>
        <w:t>has had any involvement with the circumstances of the case is part of the Board’s deliberations (for</w:t>
      </w:r>
    </w:p>
    <w:p w:rsidR="00D32E4C" w:rsidRPr="00CF3FEE" w:rsidRDefault="00D32E4C" w:rsidP="00AD552F">
      <w:pPr>
        <w:autoSpaceDE w:val="0"/>
        <w:autoSpaceDN w:val="0"/>
        <w:adjustRightInd w:val="0"/>
        <w:jc w:val="both"/>
        <w:rPr>
          <w:color w:val="000000"/>
          <w:sz w:val="22"/>
          <w:szCs w:val="22"/>
          <w:lang w:val="en-US"/>
        </w:rPr>
      </w:pPr>
      <w:r w:rsidRPr="00CF3FEE">
        <w:rPr>
          <w:color w:val="000000"/>
          <w:sz w:val="22"/>
          <w:szCs w:val="22"/>
          <w:lang w:val="en-US"/>
        </w:rPr>
        <w:t>example, a member of the Board who may have made an allegation about the student).</w:t>
      </w:r>
    </w:p>
    <w:p w:rsidR="00D32E4C" w:rsidRPr="00CF3FEE" w:rsidRDefault="00D32E4C" w:rsidP="00AD552F">
      <w:pPr>
        <w:autoSpaceDE w:val="0"/>
        <w:autoSpaceDN w:val="0"/>
        <w:adjustRightInd w:val="0"/>
        <w:jc w:val="both"/>
        <w:rPr>
          <w:color w:val="000000"/>
          <w:sz w:val="22"/>
          <w:szCs w:val="22"/>
          <w:lang w:val="en-US"/>
        </w:rPr>
      </w:pPr>
      <w:r w:rsidRPr="00CF3FEE">
        <w:rPr>
          <w:color w:val="000000"/>
          <w:sz w:val="22"/>
          <w:szCs w:val="22"/>
          <w:lang w:val="en-US"/>
        </w:rPr>
        <w:t>Where a Board of Management decides to consider expelling a student, it must hold a hearing. The</w:t>
      </w:r>
    </w:p>
    <w:p w:rsidR="00D32E4C" w:rsidRPr="00CF3FEE" w:rsidRDefault="00D32E4C" w:rsidP="00AD552F">
      <w:pPr>
        <w:autoSpaceDE w:val="0"/>
        <w:autoSpaceDN w:val="0"/>
        <w:adjustRightInd w:val="0"/>
        <w:jc w:val="both"/>
        <w:rPr>
          <w:color w:val="000000"/>
          <w:sz w:val="22"/>
          <w:szCs w:val="22"/>
          <w:lang w:val="en-US"/>
        </w:rPr>
      </w:pPr>
      <w:r w:rsidRPr="00CF3FEE">
        <w:rPr>
          <w:color w:val="000000"/>
          <w:sz w:val="22"/>
          <w:szCs w:val="22"/>
          <w:lang w:val="en-US"/>
        </w:rPr>
        <w:t>Board meeting for the purpose of the hearing should be properly conducted in accordance with Board</w:t>
      </w:r>
    </w:p>
    <w:p w:rsidR="00D32E4C" w:rsidRPr="00CF3FEE" w:rsidRDefault="00D32E4C" w:rsidP="00AD552F">
      <w:pPr>
        <w:autoSpaceDE w:val="0"/>
        <w:autoSpaceDN w:val="0"/>
        <w:adjustRightInd w:val="0"/>
        <w:jc w:val="both"/>
        <w:rPr>
          <w:color w:val="000000"/>
          <w:sz w:val="22"/>
          <w:szCs w:val="22"/>
          <w:lang w:val="en-US"/>
        </w:rPr>
      </w:pPr>
      <w:r w:rsidRPr="00CF3FEE">
        <w:rPr>
          <w:color w:val="000000"/>
          <w:sz w:val="22"/>
          <w:szCs w:val="22"/>
          <w:lang w:val="en-US"/>
        </w:rPr>
        <w:t xml:space="preserve">procedures. At the hearing, the Principal and the </w:t>
      </w:r>
      <w:r w:rsidR="00550DD9">
        <w:rPr>
          <w:color w:val="000000"/>
          <w:sz w:val="22"/>
          <w:szCs w:val="22"/>
          <w:lang w:val="en-US"/>
        </w:rPr>
        <w:t>parents/guardians</w:t>
      </w:r>
      <w:r w:rsidRPr="00CF3FEE">
        <w:rPr>
          <w:color w:val="000000"/>
          <w:sz w:val="22"/>
          <w:szCs w:val="22"/>
          <w:lang w:val="en-US"/>
        </w:rPr>
        <w:t>, or a student aged eighteen years or over, put their</w:t>
      </w:r>
    </w:p>
    <w:p w:rsidR="00D32E4C" w:rsidRPr="00CF3FEE" w:rsidRDefault="00D32E4C" w:rsidP="00AD552F">
      <w:pPr>
        <w:autoSpaceDE w:val="0"/>
        <w:autoSpaceDN w:val="0"/>
        <w:adjustRightInd w:val="0"/>
        <w:jc w:val="both"/>
        <w:rPr>
          <w:color w:val="000000"/>
          <w:sz w:val="22"/>
          <w:szCs w:val="22"/>
          <w:lang w:val="en-US"/>
        </w:rPr>
      </w:pPr>
      <w:r w:rsidRPr="00CF3FEE">
        <w:rPr>
          <w:color w:val="000000"/>
          <w:sz w:val="22"/>
          <w:szCs w:val="22"/>
          <w:lang w:val="en-US"/>
        </w:rPr>
        <w:t>case to the Board in each other’s presence. Each party should be allowed to question the evidence of the</w:t>
      </w:r>
    </w:p>
    <w:p w:rsidR="00D32E4C" w:rsidRPr="00CF3FEE" w:rsidRDefault="00D32E4C" w:rsidP="00AD552F">
      <w:pPr>
        <w:autoSpaceDE w:val="0"/>
        <w:autoSpaceDN w:val="0"/>
        <w:adjustRightInd w:val="0"/>
        <w:jc w:val="both"/>
        <w:rPr>
          <w:color w:val="000000"/>
          <w:sz w:val="22"/>
          <w:szCs w:val="22"/>
          <w:lang w:val="en-US"/>
        </w:rPr>
      </w:pPr>
      <w:r w:rsidRPr="00CF3FEE">
        <w:rPr>
          <w:color w:val="000000"/>
          <w:sz w:val="22"/>
          <w:szCs w:val="22"/>
          <w:lang w:val="en-US"/>
        </w:rPr>
        <w:t xml:space="preserve">other party directly. The meeting may also be an opportunity for </w:t>
      </w:r>
      <w:r w:rsidR="00550DD9">
        <w:rPr>
          <w:color w:val="000000"/>
          <w:sz w:val="22"/>
          <w:szCs w:val="22"/>
          <w:lang w:val="en-US"/>
        </w:rPr>
        <w:t>parents/guardians</w:t>
      </w:r>
      <w:r w:rsidRPr="00CF3FEE">
        <w:rPr>
          <w:color w:val="000000"/>
          <w:sz w:val="22"/>
          <w:szCs w:val="22"/>
          <w:lang w:val="en-US"/>
        </w:rPr>
        <w:t xml:space="preserve"> to make their case for lessening the</w:t>
      </w:r>
    </w:p>
    <w:p w:rsidR="00D32E4C" w:rsidRPr="00CF3FEE" w:rsidRDefault="00D32E4C" w:rsidP="00AD552F">
      <w:pPr>
        <w:autoSpaceDE w:val="0"/>
        <w:autoSpaceDN w:val="0"/>
        <w:adjustRightInd w:val="0"/>
        <w:jc w:val="both"/>
        <w:rPr>
          <w:color w:val="000000"/>
          <w:sz w:val="22"/>
          <w:szCs w:val="22"/>
          <w:lang w:val="en-US"/>
        </w:rPr>
      </w:pPr>
      <w:r w:rsidRPr="00CF3FEE">
        <w:rPr>
          <w:color w:val="000000"/>
          <w:sz w:val="22"/>
          <w:szCs w:val="22"/>
          <w:lang w:val="en-US"/>
        </w:rPr>
        <w:t>sanction. In the conduct of the hearing, the Board must take care to ensure that they are, and are seen to</w:t>
      </w:r>
    </w:p>
    <w:p w:rsidR="00D32E4C" w:rsidRPr="00CF3FEE" w:rsidRDefault="00D32E4C" w:rsidP="00AD552F">
      <w:pPr>
        <w:autoSpaceDE w:val="0"/>
        <w:autoSpaceDN w:val="0"/>
        <w:adjustRightInd w:val="0"/>
        <w:jc w:val="both"/>
        <w:rPr>
          <w:rFonts w:ascii="HelveticaNeue-Light" w:hAnsi="HelveticaNeue-Light" w:cs="HelveticaNeue-Light"/>
          <w:color w:val="000000"/>
          <w:sz w:val="20"/>
          <w:szCs w:val="20"/>
          <w:lang w:val="en-US"/>
        </w:rPr>
      </w:pPr>
      <w:r w:rsidRPr="00CF3FEE">
        <w:rPr>
          <w:color w:val="000000"/>
          <w:sz w:val="22"/>
          <w:szCs w:val="22"/>
          <w:lang w:val="en-US"/>
        </w:rPr>
        <w:t xml:space="preserve">be, impartial as between the Principal and the student. </w:t>
      </w:r>
      <w:r w:rsidR="00550DD9">
        <w:rPr>
          <w:color w:val="000000"/>
          <w:sz w:val="22"/>
          <w:szCs w:val="22"/>
          <w:lang w:val="en-US"/>
        </w:rPr>
        <w:t>Parents/guardians</w:t>
      </w:r>
      <w:r w:rsidRPr="00CF3FEE">
        <w:rPr>
          <w:color w:val="000000"/>
          <w:sz w:val="22"/>
          <w:szCs w:val="22"/>
          <w:lang w:val="en-US"/>
        </w:rPr>
        <w:t xml:space="preserve"> may wish to be accompanied at hearings</w:t>
      </w:r>
    </w:p>
    <w:p w:rsidR="00D32E4C" w:rsidRPr="00CF3FEE" w:rsidRDefault="00D32E4C" w:rsidP="00AD552F">
      <w:pPr>
        <w:autoSpaceDE w:val="0"/>
        <w:autoSpaceDN w:val="0"/>
        <w:adjustRightInd w:val="0"/>
        <w:jc w:val="both"/>
        <w:rPr>
          <w:color w:val="000000"/>
          <w:sz w:val="22"/>
          <w:szCs w:val="22"/>
          <w:lang w:val="en-US"/>
        </w:rPr>
      </w:pPr>
      <w:r w:rsidRPr="00CF3FEE">
        <w:rPr>
          <w:color w:val="000000"/>
          <w:sz w:val="22"/>
          <w:szCs w:val="22"/>
          <w:lang w:val="en-US"/>
        </w:rPr>
        <w:t>and the Board should facilitate this, in line with good practice and Board procedures.</w:t>
      </w:r>
    </w:p>
    <w:p w:rsidR="00D32E4C" w:rsidRPr="00CF3FEE" w:rsidRDefault="00D32E4C" w:rsidP="00AD552F">
      <w:pPr>
        <w:autoSpaceDE w:val="0"/>
        <w:autoSpaceDN w:val="0"/>
        <w:adjustRightInd w:val="0"/>
        <w:jc w:val="both"/>
        <w:rPr>
          <w:color w:val="000000"/>
          <w:sz w:val="22"/>
          <w:szCs w:val="22"/>
          <w:lang w:val="en-US"/>
        </w:rPr>
      </w:pPr>
      <w:r w:rsidRPr="00CF3FEE">
        <w:rPr>
          <w:color w:val="000000"/>
          <w:sz w:val="22"/>
          <w:szCs w:val="22"/>
          <w:lang w:val="en-US"/>
        </w:rPr>
        <w:t xml:space="preserve">After both sides have been heard, the Board should ensure that the Principal and </w:t>
      </w:r>
      <w:r w:rsidR="00550DD9">
        <w:rPr>
          <w:color w:val="000000"/>
          <w:sz w:val="22"/>
          <w:szCs w:val="22"/>
          <w:lang w:val="en-US"/>
        </w:rPr>
        <w:t>parents/guardians</w:t>
      </w:r>
      <w:r w:rsidRPr="00CF3FEE">
        <w:rPr>
          <w:color w:val="000000"/>
          <w:sz w:val="22"/>
          <w:szCs w:val="22"/>
          <w:lang w:val="en-US"/>
        </w:rPr>
        <w:t xml:space="preserve"> are not</w:t>
      </w:r>
    </w:p>
    <w:p w:rsidR="00D32E4C" w:rsidRPr="00CF3FEE" w:rsidRDefault="00D32E4C" w:rsidP="00AD552F">
      <w:pPr>
        <w:autoSpaceDE w:val="0"/>
        <w:autoSpaceDN w:val="0"/>
        <w:adjustRightInd w:val="0"/>
        <w:jc w:val="both"/>
        <w:rPr>
          <w:color w:val="000000"/>
          <w:sz w:val="22"/>
          <w:szCs w:val="22"/>
          <w:lang w:val="en-US"/>
        </w:rPr>
      </w:pPr>
      <w:r w:rsidRPr="00CF3FEE">
        <w:rPr>
          <w:color w:val="000000"/>
          <w:sz w:val="22"/>
          <w:szCs w:val="22"/>
          <w:lang w:val="en-US"/>
        </w:rPr>
        <w:t>present for the Board’s deliberations.</w:t>
      </w:r>
    </w:p>
    <w:p w:rsidR="00D32E4C" w:rsidRPr="00CF3FEE" w:rsidRDefault="00D32E4C" w:rsidP="00AD552F">
      <w:pPr>
        <w:autoSpaceDE w:val="0"/>
        <w:autoSpaceDN w:val="0"/>
        <w:adjustRightInd w:val="0"/>
        <w:jc w:val="both"/>
        <w:rPr>
          <w:b/>
          <w:bCs/>
          <w:color w:val="000000"/>
          <w:sz w:val="22"/>
          <w:szCs w:val="22"/>
          <w:lang w:val="en-US"/>
        </w:rPr>
      </w:pPr>
      <w:r w:rsidRPr="00CF3FEE">
        <w:rPr>
          <w:b/>
          <w:bCs/>
          <w:color w:val="242424"/>
          <w:sz w:val="22"/>
          <w:szCs w:val="22"/>
          <w:lang w:val="en-US"/>
        </w:rPr>
        <w:t xml:space="preserve">Step 4: </w:t>
      </w:r>
      <w:r w:rsidRPr="00CF3FEE">
        <w:rPr>
          <w:b/>
          <w:bCs/>
          <w:color w:val="000000"/>
          <w:sz w:val="22"/>
          <w:szCs w:val="22"/>
          <w:lang w:val="en-US"/>
        </w:rPr>
        <w:t>Board of Management deliberations and actions following the hearing</w:t>
      </w:r>
    </w:p>
    <w:p w:rsidR="00D32E4C" w:rsidRPr="00CF3FEE" w:rsidRDefault="00D32E4C" w:rsidP="00AD552F">
      <w:pPr>
        <w:autoSpaceDE w:val="0"/>
        <w:autoSpaceDN w:val="0"/>
        <w:adjustRightInd w:val="0"/>
        <w:jc w:val="both"/>
        <w:rPr>
          <w:color w:val="000000"/>
          <w:sz w:val="22"/>
          <w:szCs w:val="22"/>
          <w:lang w:val="en-US"/>
        </w:rPr>
      </w:pPr>
      <w:r w:rsidRPr="00CF3FEE">
        <w:rPr>
          <w:color w:val="000000"/>
          <w:sz w:val="22"/>
          <w:szCs w:val="22"/>
          <w:lang w:val="en-US"/>
        </w:rPr>
        <w:t>Having heard from all the parties, it is the responsibility of the Board to decide whether or not the</w:t>
      </w:r>
    </w:p>
    <w:p w:rsidR="00D32E4C" w:rsidRPr="00CF3FEE" w:rsidRDefault="00D32E4C" w:rsidP="00AD552F">
      <w:pPr>
        <w:autoSpaceDE w:val="0"/>
        <w:autoSpaceDN w:val="0"/>
        <w:adjustRightInd w:val="0"/>
        <w:jc w:val="both"/>
        <w:rPr>
          <w:color w:val="000000"/>
          <w:sz w:val="22"/>
          <w:szCs w:val="22"/>
          <w:lang w:val="en-US"/>
        </w:rPr>
      </w:pPr>
      <w:r w:rsidRPr="00CF3FEE">
        <w:rPr>
          <w:color w:val="000000"/>
          <w:sz w:val="22"/>
          <w:szCs w:val="22"/>
          <w:lang w:val="en-US"/>
        </w:rPr>
        <w:t>allegation is substantiated and, if so, whether or not expulsion is the appropriate sanction.</w:t>
      </w:r>
    </w:p>
    <w:p w:rsidR="00D32E4C" w:rsidRPr="00CF3FEE" w:rsidRDefault="00D32E4C" w:rsidP="00AD552F">
      <w:pPr>
        <w:autoSpaceDE w:val="0"/>
        <w:autoSpaceDN w:val="0"/>
        <w:adjustRightInd w:val="0"/>
        <w:jc w:val="both"/>
        <w:rPr>
          <w:color w:val="000000"/>
          <w:sz w:val="22"/>
          <w:szCs w:val="22"/>
          <w:lang w:val="en-US"/>
        </w:rPr>
      </w:pPr>
      <w:r w:rsidRPr="00CF3FEE">
        <w:rPr>
          <w:color w:val="000000"/>
          <w:sz w:val="22"/>
          <w:szCs w:val="22"/>
          <w:lang w:val="en-US"/>
        </w:rPr>
        <w:t>Where the Board of Management, having considered all the facts of the case, is of the opinion that</w:t>
      </w:r>
    </w:p>
    <w:p w:rsidR="00D32E4C" w:rsidRPr="00CF3FEE" w:rsidRDefault="00D32E4C" w:rsidP="00AD552F">
      <w:pPr>
        <w:autoSpaceDE w:val="0"/>
        <w:autoSpaceDN w:val="0"/>
        <w:adjustRightInd w:val="0"/>
        <w:jc w:val="both"/>
        <w:rPr>
          <w:color w:val="000000"/>
          <w:sz w:val="22"/>
          <w:szCs w:val="22"/>
          <w:lang w:val="en-US"/>
        </w:rPr>
      </w:pPr>
      <w:r w:rsidRPr="00CF3FEE">
        <w:rPr>
          <w:color w:val="000000"/>
          <w:sz w:val="22"/>
          <w:szCs w:val="22"/>
          <w:lang w:val="en-US"/>
        </w:rPr>
        <w:t>the student should be expelled, the Board must notify the Educational Welfare Officer in writing of</w:t>
      </w:r>
    </w:p>
    <w:p w:rsidR="00D32E4C" w:rsidRPr="00CF3FEE" w:rsidRDefault="00D32E4C" w:rsidP="00AD552F">
      <w:pPr>
        <w:autoSpaceDE w:val="0"/>
        <w:autoSpaceDN w:val="0"/>
        <w:adjustRightInd w:val="0"/>
        <w:jc w:val="both"/>
        <w:rPr>
          <w:color w:val="000000"/>
          <w:sz w:val="22"/>
          <w:szCs w:val="22"/>
          <w:lang w:val="en-US"/>
        </w:rPr>
      </w:pPr>
      <w:r w:rsidRPr="00CF3FEE">
        <w:rPr>
          <w:color w:val="000000"/>
          <w:sz w:val="22"/>
          <w:szCs w:val="22"/>
          <w:lang w:val="en-US"/>
        </w:rPr>
        <w:t>its opinion, and the reasons for this opinion. (</w:t>
      </w:r>
      <w:r w:rsidRPr="00CF3FEE">
        <w:rPr>
          <w:i/>
          <w:iCs/>
          <w:color w:val="000000"/>
          <w:sz w:val="22"/>
          <w:szCs w:val="22"/>
          <w:lang w:val="en-US"/>
        </w:rPr>
        <w:t>Education (Welfare) Act 2000</w:t>
      </w:r>
      <w:r w:rsidRPr="00CF3FEE">
        <w:rPr>
          <w:color w:val="000000"/>
          <w:sz w:val="22"/>
          <w:szCs w:val="22"/>
          <w:lang w:val="en-US"/>
        </w:rPr>
        <w:t>, s24(1)). The Board of</w:t>
      </w:r>
    </w:p>
    <w:p w:rsidR="00D32E4C" w:rsidRPr="00CF3FEE" w:rsidRDefault="00D32E4C" w:rsidP="00AD552F">
      <w:pPr>
        <w:autoSpaceDE w:val="0"/>
        <w:autoSpaceDN w:val="0"/>
        <w:adjustRightInd w:val="0"/>
        <w:jc w:val="both"/>
        <w:rPr>
          <w:color w:val="000000"/>
          <w:sz w:val="22"/>
          <w:szCs w:val="22"/>
          <w:lang w:val="en-US"/>
        </w:rPr>
      </w:pPr>
      <w:r w:rsidRPr="00CF3FEE">
        <w:rPr>
          <w:color w:val="000000"/>
          <w:sz w:val="22"/>
          <w:szCs w:val="22"/>
          <w:lang w:val="en-US"/>
        </w:rPr>
        <w:t>Management should refer to National Educational Welfare Board reporting procedures for proposed</w:t>
      </w:r>
    </w:p>
    <w:p w:rsidR="00D32E4C" w:rsidRPr="00CF3FEE" w:rsidRDefault="00D32E4C" w:rsidP="00AD552F">
      <w:pPr>
        <w:autoSpaceDE w:val="0"/>
        <w:autoSpaceDN w:val="0"/>
        <w:adjustRightInd w:val="0"/>
        <w:jc w:val="both"/>
        <w:rPr>
          <w:color w:val="000000"/>
          <w:sz w:val="22"/>
          <w:szCs w:val="22"/>
          <w:lang w:val="en-US"/>
        </w:rPr>
      </w:pPr>
      <w:r w:rsidRPr="00CF3FEE">
        <w:rPr>
          <w:color w:val="000000"/>
          <w:sz w:val="22"/>
          <w:szCs w:val="22"/>
          <w:lang w:val="en-US"/>
        </w:rPr>
        <w:t>expulsions. The student cannot be expelled before the passage of twenty school days from the date on</w:t>
      </w:r>
    </w:p>
    <w:p w:rsidR="00D32E4C" w:rsidRPr="00CF3FEE" w:rsidRDefault="00D32E4C" w:rsidP="00AD552F">
      <w:pPr>
        <w:autoSpaceDE w:val="0"/>
        <w:autoSpaceDN w:val="0"/>
        <w:adjustRightInd w:val="0"/>
        <w:jc w:val="both"/>
        <w:rPr>
          <w:color w:val="000000"/>
          <w:sz w:val="22"/>
          <w:szCs w:val="22"/>
          <w:lang w:val="en-US"/>
        </w:rPr>
      </w:pPr>
      <w:r w:rsidRPr="00CF3FEE">
        <w:rPr>
          <w:color w:val="000000"/>
          <w:sz w:val="22"/>
          <w:szCs w:val="22"/>
          <w:lang w:val="en-US"/>
        </w:rPr>
        <w:t>which the EWO receives this written notification (</w:t>
      </w:r>
      <w:r w:rsidRPr="00CF3FEE">
        <w:rPr>
          <w:i/>
          <w:iCs/>
          <w:color w:val="000000"/>
          <w:sz w:val="22"/>
          <w:szCs w:val="22"/>
          <w:lang w:val="en-US"/>
        </w:rPr>
        <w:t>Education (Welfare) Act 2000</w:t>
      </w:r>
      <w:r w:rsidRPr="00CF3FEE">
        <w:rPr>
          <w:color w:val="000000"/>
          <w:sz w:val="22"/>
          <w:szCs w:val="22"/>
          <w:lang w:val="en-US"/>
        </w:rPr>
        <w:t>, s24(1)).</w:t>
      </w:r>
    </w:p>
    <w:p w:rsidR="00D32E4C" w:rsidRPr="00CF3FEE" w:rsidRDefault="00D32E4C" w:rsidP="00AD552F">
      <w:pPr>
        <w:autoSpaceDE w:val="0"/>
        <w:autoSpaceDN w:val="0"/>
        <w:adjustRightInd w:val="0"/>
        <w:jc w:val="both"/>
        <w:rPr>
          <w:color w:val="000000"/>
          <w:sz w:val="22"/>
          <w:szCs w:val="22"/>
          <w:lang w:val="en-US"/>
        </w:rPr>
      </w:pPr>
      <w:r w:rsidRPr="00CF3FEE">
        <w:rPr>
          <w:color w:val="000000"/>
          <w:sz w:val="22"/>
          <w:szCs w:val="22"/>
          <w:lang w:val="en-US"/>
        </w:rPr>
        <w:t xml:space="preserve">An appeal against an expulsion under section 29 of the </w:t>
      </w:r>
      <w:r w:rsidRPr="00CF3FEE">
        <w:rPr>
          <w:i/>
          <w:iCs/>
          <w:color w:val="000000"/>
          <w:sz w:val="22"/>
          <w:szCs w:val="22"/>
          <w:lang w:val="en-US"/>
        </w:rPr>
        <w:t xml:space="preserve">Education Act 1998 </w:t>
      </w:r>
      <w:r w:rsidRPr="00CF3FEE">
        <w:rPr>
          <w:color w:val="000000"/>
          <w:sz w:val="22"/>
          <w:szCs w:val="22"/>
          <w:lang w:val="en-US"/>
        </w:rPr>
        <w:t>will automatically succeed</w:t>
      </w:r>
    </w:p>
    <w:p w:rsidR="00D32E4C" w:rsidRPr="00CF3FEE" w:rsidRDefault="00D32E4C" w:rsidP="00AD552F">
      <w:pPr>
        <w:autoSpaceDE w:val="0"/>
        <w:autoSpaceDN w:val="0"/>
        <w:adjustRightInd w:val="0"/>
        <w:jc w:val="both"/>
        <w:rPr>
          <w:color w:val="000000"/>
          <w:sz w:val="22"/>
          <w:szCs w:val="22"/>
          <w:lang w:val="en-US"/>
        </w:rPr>
      </w:pPr>
      <w:r w:rsidRPr="00CF3FEE">
        <w:rPr>
          <w:color w:val="000000"/>
          <w:sz w:val="22"/>
          <w:szCs w:val="22"/>
          <w:lang w:val="en-US"/>
        </w:rPr>
        <w:t>if it is shown that the Educational Welfare Officer was not notified in accordance with section 24(1) or</w:t>
      </w:r>
    </w:p>
    <w:p w:rsidR="00D32E4C" w:rsidRPr="00CF3FEE" w:rsidRDefault="00D32E4C" w:rsidP="00AD552F">
      <w:pPr>
        <w:autoSpaceDE w:val="0"/>
        <w:autoSpaceDN w:val="0"/>
        <w:adjustRightInd w:val="0"/>
        <w:jc w:val="both"/>
        <w:rPr>
          <w:color w:val="000000"/>
          <w:sz w:val="22"/>
          <w:szCs w:val="22"/>
          <w:lang w:val="en-US"/>
        </w:rPr>
      </w:pPr>
      <w:r w:rsidRPr="00CF3FEE">
        <w:rPr>
          <w:color w:val="000000"/>
          <w:sz w:val="22"/>
          <w:szCs w:val="22"/>
          <w:lang w:val="en-US"/>
        </w:rPr>
        <w:t>that twenty days did not elapse from the time of notification to the Educational Welfare Officer to the</w:t>
      </w:r>
    </w:p>
    <w:p w:rsidR="00D32E4C" w:rsidRPr="00CF3FEE" w:rsidRDefault="00D32E4C" w:rsidP="00AD552F">
      <w:pPr>
        <w:autoSpaceDE w:val="0"/>
        <w:autoSpaceDN w:val="0"/>
        <w:adjustRightInd w:val="0"/>
        <w:jc w:val="both"/>
        <w:rPr>
          <w:color w:val="000000"/>
          <w:sz w:val="22"/>
          <w:szCs w:val="22"/>
          <w:lang w:val="en-US"/>
        </w:rPr>
      </w:pPr>
      <w:r w:rsidRPr="00CF3FEE">
        <w:rPr>
          <w:color w:val="000000"/>
          <w:sz w:val="22"/>
          <w:szCs w:val="22"/>
          <w:lang w:val="en-US"/>
        </w:rPr>
        <w:t>implementation of the expulsion (</w:t>
      </w:r>
      <w:r w:rsidRPr="00CF3FEE">
        <w:rPr>
          <w:i/>
          <w:iCs/>
          <w:color w:val="000000"/>
          <w:sz w:val="22"/>
          <w:szCs w:val="22"/>
          <w:lang w:val="en-US"/>
        </w:rPr>
        <w:t>Education (Miscellaneous Provisions) Act 2007</w:t>
      </w:r>
      <w:r w:rsidRPr="00CF3FEE">
        <w:rPr>
          <w:color w:val="000000"/>
          <w:sz w:val="22"/>
          <w:szCs w:val="22"/>
          <w:lang w:val="en-US"/>
        </w:rPr>
        <w:t>, s4A).</w:t>
      </w:r>
    </w:p>
    <w:p w:rsidR="00D32E4C" w:rsidRPr="00CF3FEE" w:rsidRDefault="00D32E4C" w:rsidP="00AD552F">
      <w:pPr>
        <w:autoSpaceDE w:val="0"/>
        <w:autoSpaceDN w:val="0"/>
        <w:adjustRightInd w:val="0"/>
        <w:jc w:val="both"/>
        <w:rPr>
          <w:color w:val="000000"/>
          <w:sz w:val="22"/>
          <w:szCs w:val="22"/>
          <w:lang w:val="en-US"/>
        </w:rPr>
      </w:pPr>
      <w:r w:rsidRPr="00CF3FEE">
        <w:rPr>
          <w:color w:val="000000"/>
          <w:sz w:val="22"/>
          <w:szCs w:val="22"/>
          <w:lang w:val="en-US"/>
        </w:rPr>
        <w:t xml:space="preserve">The Board should inform the </w:t>
      </w:r>
      <w:r w:rsidR="00550DD9">
        <w:rPr>
          <w:color w:val="000000"/>
          <w:sz w:val="22"/>
          <w:szCs w:val="22"/>
          <w:lang w:val="en-US"/>
        </w:rPr>
        <w:t>parents/guardians</w:t>
      </w:r>
      <w:r w:rsidRPr="00CF3FEE">
        <w:rPr>
          <w:color w:val="000000"/>
          <w:sz w:val="22"/>
          <w:szCs w:val="22"/>
          <w:lang w:val="en-US"/>
        </w:rPr>
        <w:t xml:space="preserve"> in writing about its conclusions and the next steps in the process.</w:t>
      </w:r>
    </w:p>
    <w:p w:rsidR="00D32E4C" w:rsidRPr="00CF3FEE" w:rsidRDefault="00D32E4C" w:rsidP="00AD552F">
      <w:pPr>
        <w:autoSpaceDE w:val="0"/>
        <w:autoSpaceDN w:val="0"/>
        <w:adjustRightInd w:val="0"/>
        <w:jc w:val="both"/>
        <w:rPr>
          <w:color w:val="000000"/>
          <w:sz w:val="22"/>
          <w:szCs w:val="22"/>
          <w:lang w:val="en-US"/>
        </w:rPr>
      </w:pPr>
      <w:r w:rsidRPr="00CF3FEE">
        <w:rPr>
          <w:color w:val="000000"/>
          <w:sz w:val="22"/>
          <w:szCs w:val="22"/>
          <w:lang w:val="en-US"/>
        </w:rPr>
        <w:t xml:space="preserve">Where expulsion is proposed, the </w:t>
      </w:r>
      <w:r w:rsidR="00550DD9">
        <w:rPr>
          <w:color w:val="000000"/>
          <w:sz w:val="22"/>
          <w:szCs w:val="22"/>
          <w:lang w:val="en-US"/>
        </w:rPr>
        <w:t>parents/guardians</w:t>
      </w:r>
      <w:r w:rsidRPr="00CF3FEE">
        <w:rPr>
          <w:color w:val="000000"/>
          <w:sz w:val="22"/>
          <w:szCs w:val="22"/>
          <w:lang w:val="en-US"/>
        </w:rPr>
        <w:t xml:space="preserve"> should be told that the Board of Management will now</w:t>
      </w:r>
    </w:p>
    <w:p w:rsidR="00D32E4C" w:rsidRPr="00CF3FEE" w:rsidRDefault="00D32E4C" w:rsidP="00AD552F">
      <w:pPr>
        <w:autoSpaceDE w:val="0"/>
        <w:autoSpaceDN w:val="0"/>
        <w:adjustRightInd w:val="0"/>
        <w:jc w:val="both"/>
        <w:rPr>
          <w:color w:val="000000"/>
          <w:sz w:val="22"/>
          <w:szCs w:val="22"/>
          <w:lang w:val="en-US"/>
        </w:rPr>
      </w:pPr>
      <w:r w:rsidRPr="00CF3FEE">
        <w:rPr>
          <w:color w:val="000000"/>
          <w:sz w:val="22"/>
          <w:szCs w:val="22"/>
          <w:lang w:val="en-US"/>
        </w:rPr>
        <w:t>inform the Educational Welfare Officer.</w:t>
      </w:r>
    </w:p>
    <w:p w:rsidR="00D32E4C" w:rsidRPr="00CF3FEE" w:rsidRDefault="00D32E4C" w:rsidP="00AD552F">
      <w:pPr>
        <w:autoSpaceDE w:val="0"/>
        <w:autoSpaceDN w:val="0"/>
        <w:adjustRightInd w:val="0"/>
        <w:jc w:val="both"/>
        <w:rPr>
          <w:b/>
          <w:bCs/>
          <w:color w:val="000000"/>
          <w:sz w:val="22"/>
          <w:szCs w:val="22"/>
          <w:lang w:val="en-US"/>
        </w:rPr>
      </w:pPr>
      <w:r w:rsidRPr="00CF3FEE">
        <w:rPr>
          <w:b/>
          <w:bCs/>
          <w:color w:val="000000"/>
          <w:sz w:val="22"/>
          <w:szCs w:val="22"/>
          <w:lang w:val="en-US"/>
        </w:rPr>
        <w:t>Step 5: Consultations arranged by the Educational Welfare Officer</w:t>
      </w:r>
    </w:p>
    <w:p w:rsidR="00D32E4C" w:rsidRPr="00CF3FEE" w:rsidRDefault="00D32E4C" w:rsidP="00AD552F">
      <w:pPr>
        <w:autoSpaceDE w:val="0"/>
        <w:autoSpaceDN w:val="0"/>
        <w:adjustRightInd w:val="0"/>
        <w:jc w:val="both"/>
        <w:rPr>
          <w:color w:val="000000"/>
          <w:sz w:val="22"/>
          <w:szCs w:val="22"/>
          <w:lang w:val="en-US"/>
        </w:rPr>
      </w:pPr>
      <w:r w:rsidRPr="00CF3FEE">
        <w:rPr>
          <w:color w:val="000000"/>
          <w:sz w:val="22"/>
          <w:szCs w:val="22"/>
          <w:lang w:val="en-US"/>
        </w:rPr>
        <w:t>Within twenty days of receipt of a notification from a Board of Management of its opinion that a student</w:t>
      </w:r>
    </w:p>
    <w:p w:rsidR="00D32E4C" w:rsidRPr="00CF3FEE" w:rsidRDefault="00D32E4C" w:rsidP="00AD552F">
      <w:pPr>
        <w:autoSpaceDE w:val="0"/>
        <w:autoSpaceDN w:val="0"/>
        <w:adjustRightInd w:val="0"/>
        <w:jc w:val="both"/>
        <w:rPr>
          <w:color w:val="000000"/>
          <w:sz w:val="22"/>
          <w:szCs w:val="22"/>
          <w:lang w:val="en-US"/>
        </w:rPr>
      </w:pPr>
      <w:r w:rsidRPr="00CF3FEE">
        <w:rPr>
          <w:color w:val="000000"/>
          <w:sz w:val="22"/>
          <w:szCs w:val="22"/>
          <w:lang w:val="en-US"/>
        </w:rPr>
        <w:t>should be expelled, the Educational Welfare Officer must:</w:t>
      </w:r>
    </w:p>
    <w:p w:rsidR="00D32E4C" w:rsidRPr="00CF3FEE" w:rsidRDefault="00D32E4C" w:rsidP="00AD552F">
      <w:pPr>
        <w:autoSpaceDE w:val="0"/>
        <w:autoSpaceDN w:val="0"/>
        <w:adjustRightInd w:val="0"/>
        <w:jc w:val="both"/>
        <w:rPr>
          <w:color w:val="000000"/>
          <w:sz w:val="22"/>
          <w:szCs w:val="22"/>
          <w:lang w:val="en-US"/>
        </w:rPr>
      </w:pPr>
      <w:r w:rsidRPr="00CF3FEE">
        <w:rPr>
          <w:color w:val="000000"/>
          <w:sz w:val="22"/>
          <w:szCs w:val="22"/>
          <w:lang w:val="en-US"/>
        </w:rPr>
        <w:t xml:space="preserve">• make all reasonable efforts to hold individual consultations with the Principal, the </w:t>
      </w:r>
      <w:r w:rsidR="00550DD9">
        <w:rPr>
          <w:color w:val="000000"/>
          <w:sz w:val="22"/>
          <w:szCs w:val="22"/>
          <w:lang w:val="en-US"/>
        </w:rPr>
        <w:t>parents/guardians</w:t>
      </w:r>
      <w:r w:rsidRPr="00CF3FEE">
        <w:rPr>
          <w:color w:val="000000"/>
          <w:sz w:val="22"/>
          <w:szCs w:val="22"/>
          <w:lang w:val="en-US"/>
        </w:rPr>
        <w:t xml:space="preserve"> and the student,</w:t>
      </w:r>
    </w:p>
    <w:p w:rsidR="00D32E4C" w:rsidRPr="00CF3FEE" w:rsidRDefault="00D32E4C" w:rsidP="00AD552F">
      <w:pPr>
        <w:autoSpaceDE w:val="0"/>
        <w:autoSpaceDN w:val="0"/>
        <w:adjustRightInd w:val="0"/>
        <w:jc w:val="both"/>
        <w:rPr>
          <w:color w:val="000000"/>
          <w:sz w:val="22"/>
          <w:szCs w:val="22"/>
          <w:lang w:val="en-US"/>
        </w:rPr>
      </w:pPr>
      <w:r w:rsidRPr="00CF3FEE">
        <w:rPr>
          <w:color w:val="000000"/>
          <w:sz w:val="22"/>
          <w:szCs w:val="22"/>
          <w:lang w:val="en-US"/>
        </w:rPr>
        <w:t>and anyone else who may be of assistance</w:t>
      </w:r>
    </w:p>
    <w:p w:rsidR="00D32E4C" w:rsidRPr="00CF3FEE" w:rsidRDefault="00D32E4C" w:rsidP="00AD552F">
      <w:pPr>
        <w:autoSpaceDE w:val="0"/>
        <w:autoSpaceDN w:val="0"/>
        <w:adjustRightInd w:val="0"/>
        <w:jc w:val="both"/>
        <w:rPr>
          <w:color w:val="000000"/>
          <w:sz w:val="22"/>
          <w:szCs w:val="22"/>
          <w:lang w:val="en-US"/>
        </w:rPr>
      </w:pPr>
      <w:r w:rsidRPr="00CF3FEE">
        <w:rPr>
          <w:color w:val="000000"/>
          <w:sz w:val="22"/>
          <w:szCs w:val="22"/>
          <w:lang w:val="en-US"/>
        </w:rPr>
        <w:t>• convene a meeting of those parties who agree to attend (</w:t>
      </w:r>
      <w:r w:rsidRPr="00CF3FEE">
        <w:rPr>
          <w:i/>
          <w:iCs/>
          <w:color w:val="000000"/>
          <w:sz w:val="22"/>
          <w:szCs w:val="22"/>
          <w:lang w:val="en-US"/>
        </w:rPr>
        <w:t>Education (Welfare) Act 2000</w:t>
      </w:r>
      <w:r w:rsidRPr="00CF3FEE">
        <w:rPr>
          <w:color w:val="000000"/>
          <w:sz w:val="22"/>
          <w:szCs w:val="22"/>
          <w:lang w:val="en-US"/>
        </w:rPr>
        <w:t>, section 24).</w:t>
      </w:r>
    </w:p>
    <w:p w:rsidR="00D32E4C" w:rsidRPr="00CF3FEE" w:rsidRDefault="00D32E4C" w:rsidP="00AD552F">
      <w:pPr>
        <w:autoSpaceDE w:val="0"/>
        <w:autoSpaceDN w:val="0"/>
        <w:adjustRightInd w:val="0"/>
        <w:jc w:val="both"/>
        <w:rPr>
          <w:color w:val="000000"/>
          <w:sz w:val="22"/>
          <w:szCs w:val="22"/>
          <w:lang w:val="en-US"/>
        </w:rPr>
      </w:pPr>
      <w:r w:rsidRPr="00CF3FEE">
        <w:rPr>
          <w:color w:val="000000"/>
          <w:sz w:val="22"/>
          <w:szCs w:val="22"/>
          <w:lang w:val="en-US"/>
        </w:rPr>
        <w:t>The purpose of the consultations and the meeting is to ensure that arrangements are made for the</w:t>
      </w:r>
    </w:p>
    <w:p w:rsidR="00D32E4C" w:rsidRPr="00CF3FEE" w:rsidRDefault="00D32E4C" w:rsidP="00AD552F">
      <w:pPr>
        <w:autoSpaceDE w:val="0"/>
        <w:autoSpaceDN w:val="0"/>
        <w:adjustRightInd w:val="0"/>
        <w:jc w:val="both"/>
        <w:rPr>
          <w:color w:val="000000"/>
          <w:sz w:val="22"/>
          <w:szCs w:val="22"/>
          <w:lang w:val="en-US"/>
        </w:rPr>
      </w:pPr>
      <w:r w:rsidRPr="00CF3FEE">
        <w:rPr>
          <w:color w:val="000000"/>
          <w:sz w:val="22"/>
          <w:szCs w:val="22"/>
          <w:lang w:val="en-US"/>
        </w:rPr>
        <w:t>student to continue in education. These consultations may result in an agreement about an alternative</w:t>
      </w:r>
    </w:p>
    <w:p w:rsidR="00D32E4C" w:rsidRPr="00CF3FEE" w:rsidRDefault="00D32E4C" w:rsidP="00AD552F">
      <w:pPr>
        <w:autoSpaceDE w:val="0"/>
        <w:autoSpaceDN w:val="0"/>
        <w:adjustRightInd w:val="0"/>
        <w:jc w:val="both"/>
        <w:rPr>
          <w:color w:val="000000"/>
          <w:sz w:val="22"/>
          <w:szCs w:val="22"/>
          <w:lang w:val="en-US"/>
        </w:rPr>
      </w:pPr>
      <w:r w:rsidRPr="00CF3FEE">
        <w:rPr>
          <w:color w:val="000000"/>
          <w:sz w:val="22"/>
          <w:szCs w:val="22"/>
          <w:lang w:val="en-US"/>
        </w:rPr>
        <w:t>intervention that would avoid expulsion. However, where the possibility of continuing in the school is not</w:t>
      </w:r>
    </w:p>
    <w:p w:rsidR="00D32E4C" w:rsidRPr="00CF3FEE" w:rsidRDefault="00D32E4C" w:rsidP="00AD552F">
      <w:pPr>
        <w:autoSpaceDE w:val="0"/>
        <w:autoSpaceDN w:val="0"/>
        <w:adjustRightInd w:val="0"/>
        <w:jc w:val="both"/>
        <w:rPr>
          <w:color w:val="000000"/>
          <w:sz w:val="22"/>
          <w:szCs w:val="22"/>
          <w:lang w:val="en-US"/>
        </w:rPr>
      </w:pPr>
      <w:r w:rsidRPr="00CF3FEE">
        <w:rPr>
          <w:color w:val="000000"/>
          <w:sz w:val="22"/>
          <w:szCs w:val="22"/>
          <w:lang w:val="en-US"/>
        </w:rPr>
        <w:t>an option, at least in the short term, the consultation should focus on alternative educational possibilities.</w:t>
      </w:r>
    </w:p>
    <w:p w:rsidR="00D32E4C" w:rsidRPr="00CF3FEE" w:rsidRDefault="00D32E4C" w:rsidP="00AD552F">
      <w:pPr>
        <w:autoSpaceDE w:val="0"/>
        <w:autoSpaceDN w:val="0"/>
        <w:adjustRightInd w:val="0"/>
        <w:jc w:val="both"/>
        <w:rPr>
          <w:color w:val="000000"/>
          <w:sz w:val="22"/>
          <w:szCs w:val="22"/>
          <w:lang w:val="en-US"/>
        </w:rPr>
      </w:pPr>
      <w:r w:rsidRPr="00CF3FEE">
        <w:rPr>
          <w:color w:val="000000"/>
          <w:sz w:val="22"/>
          <w:szCs w:val="22"/>
          <w:lang w:val="en-US"/>
        </w:rPr>
        <w:t>In the interests of the educational welfare of the student, those concerned should come together with</w:t>
      </w:r>
    </w:p>
    <w:p w:rsidR="00D32E4C" w:rsidRPr="00CF3FEE" w:rsidRDefault="00D32E4C" w:rsidP="00AD552F">
      <w:pPr>
        <w:autoSpaceDE w:val="0"/>
        <w:autoSpaceDN w:val="0"/>
        <w:adjustRightInd w:val="0"/>
        <w:jc w:val="both"/>
        <w:rPr>
          <w:color w:val="000000"/>
          <w:sz w:val="22"/>
          <w:szCs w:val="22"/>
          <w:lang w:val="en-US"/>
        </w:rPr>
      </w:pPr>
      <w:r w:rsidRPr="00CF3FEE">
        <w:rPr>
          <w:color w:val="000000"/>
          <w:sz w:val="22"/>
          <w:szCs w:val="22"/>
          <w:lang w:val="en-US"/>
        </w:rPr>
        <w:lastRenderedPageBreak/>
        <w:t>the Educational Welfare Officer to plan for the student’s future education.</w:t>
      </w:r>
    </w:p>
    <w:p w:rsidR="00D32E4C" w:rsidRPr="00CF3FEE" w:rsidRDefault="00D32E4C" w:rsidP="00AD552F">
      <w:pPr>
        <w:autoSpaceDE w:val="0"/>
        <w:autoSpaceDN w:val="0"/>
        <w:adjustRightInd w:val="0"/>
        <w:jc w:val="both"/>
        <w:rPr>
          <w:color w:val="000000"/>
          <w:sz w:val="22"/>
          <w:szCs w:val="22"/>
          <w:lang w:val="en-US"/>
        </w:rPr>
      </w:pPr>
      <w:r w:rsidRPr="00CF3FEE">
        <w:rPr>
          <w:color w:val="000000"/>
          <w:sz w:val="22"/>
          <w:szCs w:val="22"/>
          <w:lang w:val="en-US"/>
        </w:rPr>
        <w:t>Pending these consultations about the student’s continued education, a Board of Management</w:t>
      </w:r>
    </w:p>
    <w:p w:rsidR="00D32E4C" w:rsidRPr="00CF3FEE" w:rsidRDefault="00D32E4C" w:rsidP="00AD552F">
      <w:pPr>
        <w:autoSpaceDE w:val="0"/>
        <w:autoSpaceDN w:val="0"/>
        <w:adjustRightInd w:val="0"/>
        <w:jc w:val="both"/>
        <w:rPr>
          <w:color w:val="000000"/>
          <w:sz w:val="22"/>
          <w:szCs w:val="22"/>
          <w:lang w:val="en-US"/>
        </w:rPr>
      </w:pPr>
      <w:r w:rsidRPr="00CF3FEE">
        <w:rPr>
          <w:color w:val="000000"/>
          <w:sz w:val="22"/>
          <w:szCs w:val="22"/>
          <w:lang w:val="en-US"/>
        </w:rPr>
        <w:t>may take steps to ensure that good order is maintained and that the safety of students is secured</w:t>
      </w:r>
    </w:p>
    <w:p w:rsidR="00D32E4C" w:rsidRPr="00CF3FEE" w:rsidRDefault="00D32E4C" w:rsidP="00AD552F">
      <w:pPr>
        <w:autoSpaceDE w:val="0"/>
        <w:autoSpaceDN w:val="0"/>
        <w:adjustRightInd w:val="0"/>
        <w:jc w:val="both"/>
        <w:rPr>
          <w:color w:val="000000"/>
          <w:sz w:val="22"/>
          <w:szCs w:val="22"/>
          <w:lang w:val="en-US"/>
        </w:rPr>
      </w:pPr>
      <w:r w:rsidRPr="00CF3FEE">
        <w:rPr>
          <w:color w:val="000000"/>
          <w:sz w:val="22"/>
          <w:szCs w:val="22"/>
          <w:lang w:val="en-US"/>
        </w:rPr>
        <w:t>(</w:t>
      </w:r>
      <w:r w:rsidRPr="00CF3FEE">
        <w:rPr>
          <w:i/>
          <w:iCs/>
          <w:color w:val="000000"/>
          <w:sz w:val="22"/>
          <w:szCs w:val="22"/>
          <w:lang w:val="en-US"/>
        </w:rPr>
        <w:t>Education (Welfare) Act 2000</w:t>
      </w:r>
      <w:r w:rsidRPr="00CF3FEE">
        <w:rPr>
          <w:color w:val="000000"/>
          <w:sz w:val="22"/>
          <w:szCs w:val="22"/>
          <w:lang w:val="en-US"/>
        </w:rPr>
        <w:t>, s24(5)). A Board may consider it appropriate to suspend a student</w:t>
      </w:r>
    </w:p>
    <w:p w:rsidR="00D32E4C" w:rsidRPr="00CF3FEE" w:rsidRDefault="00D32E4C" w:rsidP="00AD552F">
      <w:pPr>
        <w:autoSpaceDE w:val="0"/>
        <w:autoSpaceDN w:val="0"/>
        <w:adjustRightInd w:val="0"/>
        <w:jc w:val="both"/>
        <w:rPr>
          <w:color w:val="000000"/>
          <w:sz w:val="22"/>
          <w:szCs w:val="22"/>
          <w:lang w:val="en-US"/>
        </w:rPr>
      </w:pPr>
      <w:r w:rsidRPr="00CF3FEE">
        <w:rPr>
          <w:color w:val="000000"/>
          <w:sz w:val="22"/>
          <w:szCs w:val="22"/>
          <w:lang w:val="en-US"/>
        </w:rPr>
        <w:t>during this time. Suspension should only be considered where there is a likelihood that the continued</w:t>
      </w:r>
    </w:p>
    <w:p w:rsidR="00D32E4C" w:rsidRPr="00CF3FEE" w:rsidRDefault="00D32E4C" w:rsidP="00AD552F">
      <w:pPr>
        <w:autoSpaceDE w:val="0"/>
        <w:autoSpaceDN w:val="0"/>
        <w:adjustRightInd w:val="0"/>
        <w:jc w:val="both"/>
        <w:rPr>
          <w:color w:val="000000"/>
          <w:sz w:val="22"/>
          <w:szCs w:val="22"/>
          <w:lang w:val="en-US"/>
        </w:rPr>
      </w:pPr>
      <w:r w:rsidRPr="00CF3FEE">
        <w:rPr>
          <w:color w:val="000000"/>
          <w:sz w:val="22"/>
          <w:szCs w:val="22"/>
          <w:lang w:val="en-US"/>
        </w:rPr>
        <w:t>presence of the student during this time will seriously disrupt the learning of others, or represent a</w:t>
      </w:r>
    </w:p>
    <w:p w:rsidR="00D32E4C" w:rsidRPr="00CF3FEE" w:rsidRDefault="00D32E4C" w:rsidP="00AD552F">
      <w:pPr>
        <w:autoSpaceDE w:val="0"/>
        <w:autoSpaceDN w:val="0"/>
        <w:adjustRightInd w:val="0"/>
        <w:jc w:val="both"/>
        <w:rPr>
          <w:color w:val="000000"/>
          <w:sz w:val="22"/>
          <w:szCs w:val="22"/>
          <w:lang w:val="en-US"/>
        </w:rPr>
      </w:pPr>
      <w:r w:rsidRPr="00CF3FEE">
        <w:rPr>
          <w:color w:val="000000"/>
          <w:sz w:val="22"/>
          <w:szCs w:val="22"/>
          <w:lang w:val="en-US"/>
        </w:rPr>
        <w:t>threat to the safety of other students or staff.</w:t>
      </w:r>
    </w:p>
    <w:p w:rsidR="00D32E4C" w:rsidRPr="00CF3FEE" w:rsidRDefault="00D32E4C" w:rsidP="00AD552F">
      <w:pPr>
        <w:autoSpaceDE w:val="0"/>
        <w:autoSpaceDN w:val="0"/>
        <w:adjustRightInd w:val="0"/>
        <w:jc w:val="both"/>
        <w:rPr>
          <w:b/>
          <w:bCs/>
          <w:color w:val="000000"/>
          <w:sz w:val="22"/>
          <w:szCs w:val="22"/>
          <w:lang w:val="en-US"/>
        </w:rPr>
      </w:pPr>
      <w:r w:rsidRPr="00CF3FEE">
        <w:rPr>
          <w:b/>
          <w:bCs/>
          <w:color w:val="000000"/>
          <w:sz w:val="22"/>
          <w:szCs w:val="22"/>
          <w:lang w:val="en-US"/>
        </w:rPr>
        <w:t>Step 6: Confirmation of the decision to expel</w:t>
      </w:r>
    </w:p>
    <w:p w:rsidR="00D32E4C" w:rsidRPr="00CF3FEE" w:rsidRDefault="00D32E4C" w:rsidP="00AD552F">
      <w:pPr>
        <w:autoSpaceDE w:val="0"/>
        <w:autoSpaceDN w:val="0"/>
        <w:adjustRightInd w:val="0"/>
        <w:jc w:val="both"/>
        <w:rPr>
          <w:color w:val="000000"/>
          <w:sz w:val="22"/>
          <w:szCs w:val="22"/>
          <w:lang w:val="en-US"/>
        </w:rPr>
      </w:pPr>
      <w:r w:rsidRPr="00CF3FEE">
        <w:rPr>
          <w:color w:val="000000"/>
          <w:sz w:val="22"/>
          <w:szCs w:val="22"/>
          <w:lang w:val="en-US"/>
        </w:rPr>
        <w:t>Where the twenty-day period following notification to the Educational Welfare Officer has elapsed,</w:t>
      </w:r>
    </w:p>
    <w:p w:rsidR="00D32E4C" w:rsidRPr="00CF3FEE" w:rsidRDefault="00D32E4C" w:rsidP="00AD552F">
      <w:pPr>
        <w:autoSpaceDE w:val="0"/>
        <w:autoSpaceDN w:val="0"/>
        <w:adjustRightInd w:val="0"/>
        <w:jc w:val="both"/>
        <w:rPr>
          <w:color w:val="000000"/>
          <w:sz w:val="22"/>
          <w:szCs w:val="22"/>
          <w:lang w:val="en-US"/>
        </w:rPr>
      </w:pPr>
      <w:r w:rsidRPr="00CF3FEE">
        <w:rPr>
          <w:color w:val="000000"/>
          <w:sz w:val="22"/>
          <w:szCs w:val="22"/>
          <w:lang w:val="en-US"/>
        </w:rPr>
        <w:t>and where the Board of Management remains of the view that the student should be expelled, the</w:t>
      </w:r>
    </w:p>
    <w:p w:rsidR="00D32E4C" w:rsidRPr="00CF3FEE" w:rsidRDefault="00D32E4C" w:rsidP="00AD552F">
      <w:pPr>
        <w:autoSpaceDE w:val="0"/>
        <w:autoSpaceDN w:val="0"/>
        <w:adjustRightInd w:val="0"/>
        <w:jc w:val="both"/>
        <w:rPr>
          <w:color w:val="000000"/>
          <w:sz w:val="22"/>
          <w:szCs w:val="22"/>
          <w:lang w:val="en-US"/>
        </w:rPr>
      </w:pPr>
      <w:r w:rsidRPr="00CF3FEE">
        <w:rPr>
          <w:color w:val="000000"/>
          <w:sz w:val="22"/>
          <w:szCs w:val="22"/>
          <w:lang w:val="en-US"/>
        </w:rPr>
        <w:t>Board of Management should formally confirm the decision to expel (this task might be delegated</w:t>
      </w:r>
    </w:p>
    <w:p w:rsidR="00D32E4C" w:rsidRPr="00CF3FEE" w:rsidRDefault="00D32E4C" w:rsidP="00AD552F">
      <w:pPr>
        <w:autoSpaceDE w:val="0"/>
        <w:autoSpaceDN w:val="0"/>
        <w:adjustRightInd w:val="0"/>
        <w:jc w:val="both"/>
        <w:rPr>
          <w:color w:val="000000"/>
          <w:sz w:val="22"/>
          <w:szCs w:val="22"/>
          <w:lang w:val="en-US"/>
        </w:rPr>
      </w:pPr>
      <w:r w:rsidRPr="00CF3FEE">
        <w:rPr>
          <w:color w:val="000000"/>
          <w:sz w:val="22"/>
          <w:szCs w:val="22"/>
          <w:lang w:val="en-US"/>
        </w:rPr>
        <w:t xml:space="preserve">to the Chairperson and the Principal). </w:t>
      </w:r>
      <w:r w:rsidR="00550DD9">
        <w:rPr>
          <w:color w:val="000000"/>
          <w:sz w:val="22"/>
          <w:szCs w:val="22"/>
          <w:lang w:val="en-US"/>
        </w:rPr>
        <w:t>Parents/guardians</w:t>
      </w:r>
      <w:r w:rsidRPr="00CF3FEE">
        <w:rPr>
          <w:color w:val="000000"/>
          <w:sz w:val="22"/>
          <w:szCs w:val="22"/>
          <w:lang w:val="en-US"/>
        </w:rPr>
        <w:t xml:space="preserve"> should be notified immediately that the expulsion will</w:t>
      </w:r>
    </w:p>
    <w:p w:rsidR="00D32E4C" w:rsidRPr="00CF3FEE" w:rsidRDefault="00D32E4C" w:rsidP="00AD552F">
      <w:pPr>
        <w:autoSpaceDE w:val="0"/>
        <w:autoSpaceDN w:val="0"/>
        <w:adjustRightInd w:val="0"/>
        <w:jc w:val="both"/>
        <w:rPr>
          <w:color w:val="000000"/>
          <w:sz w:val="22"/>
          <w:szCs w:val="22"/>
          <w:lang w:val="en-US"/>
        </w:rPr>
      </w:pPr>
      <w:r w:rsidRPr="00CF3FEE">
        <w:rPr>
          <w:color w:val="000000"/>
          <w:sz w:val="22"/>
          <w:szCs w:val="22"/>
          <w:lang w:val="en-US"/>
        </w:rPr>
        <w:t xml:space="preserve">now proceed. </w:t>
      </w:r>
      <w:r w:rsidR="00AD552F">
        <w:rPr>
          <w:color w:val="000000"/>
          <w:sz w:val="22"/>
          <w:szCs w:val="22"/>
          <w:lang w:val="en-US"/>
        </w:rPr>
        <w:t>Parents/G</w:t>
      </w:r>
      <w:r w:rsidR="00550DD9">
        <w:rPr>
          <w:color w:val="000000"/>
          <w:sz w:val="22"/>
          <w:szCs w:val="22"/>
          <w:lang w:val="en-US"/>
        </w:rPr>
        <w:t>uardians</w:t>
      </w:r>
      <w:r w:rsidRPr="00CF3FEE">
        <w:rPr>
          <w:color w:val="000000"/>
          <w:sz w:val="22"/>
          <w:szCs w:val="22"/>
          <w:lang w:val="en-US"/>
        </w:rPr>
        <w:t xml:space="preserve"> and the student should be told about the right to appeal and supplied with the</w:t>
      </w:r>
      <w:r w:rsidR="00AD552F">
        <w:rPr>
          <w:color w:val="000000"/>
          <w:sz w:val="22"/>
          <w:szCs w:val="22"/>
          <w:lang w:val="en-US"/>
        </w:rPr>
        <w:t xml:space="preserve"> </w:t>
      </w:r>
      <w:r w:rsidRPr="00CF3FEE">
        <w:rPr>
          <w:color w:val="000000"/>
          <w:sz w:val="22"/>
          <w:szCs w:val="22"/>
          <w:lang w:val="en-US"/>
        </w:rPr>
        <w:t>standard form</w:t>
      </w:r>
      <w:r>
        <w:rPr>
          <w:rFonts w:ascii="HelveticaNeue-Light" w:hAnsi="HelveticaNeue-Light" w:cs="HelveticaNeue-Light"/>
          <w:color w:val="000000"/>
          <w:sz w:val="21"/>
          <w:szCs w:val="21"/>
          <w:lang w:val="en-US"/>
        </w:rPr>
        <w:t xml:space="preserve"> </w:t>
      </w:r>
      <w:r w:rsidRPr="00CF3FEE">
        <w:rPr>
          <w:color w:val="000000"/>
          <w:sz w:val="22"/>
          <w:szCs w:val="22"/>
          <w:lang w:val="en-US"/>
        </w:rPr>
        <w:t>on which to lodge an appeal. A formal record should be made of the decision to expel</w:t>
      </w:r>
    </w:p>
    <w:p w:rsidR="00D32E4C" w:rsidRPr="00CF3FEE" w:rsidRDefault="00D32E4C" w:rsidP="00AD552F">
      <w:pPr>
        <w:autoSpaceDE w:val="0"/>
        <w:autoSpaceDN w:val="0"/>
        <w:adjustRightInd w:val="0"/>
        <w:jc w:val="both"/>
        <w:rPr>
          <w:color w:val="000000"/>
          <w:sz w:val="22"/>
          <w:szCs w:val="22"/>
          <w:lang w:val="en-US"/>
        </w:rPr>
      </w:pPr>
      <w:r w:rsidRPr="00CF3FEE">
        <w:rPr>
          <w:color w:val="000000"/>
          <w:sz w:val="22"/>
          <w:szCs w:val="22"/>
          <w:lang w:val="en-US"/>
        </w:rPr>
        <w:t>the student.</w:t>
      </w:r>
    </w:p>
    <w:p w:rsidR="00D32E4C" w:rsidRPr="00A229AA" w:rsidRDefault="00D32E4C" w:rsidP="00AD552F">
      <w:pPr>
        <w:autoSpaceDE w:val="0"/>
        <w:autoSpaceDN w:val="0"/>
        <w:adjustRightInd w:val="0"/>
        <w:jc w:val="both"/>
        <w:rPr>
          <w:b/>
          <w:bCs/>
          <w:color w:val="000000"/>
          <w:lang w:val="en-US"/>
        </w:rPr>
      </w:pPr>
      <w:r w:rsidRPr="00A229AA">
        <w:rPr>
          <w:b/>
          <w:bCs/>
          <w:color w:val="000000"/>
          <w:lang w:val="en-US"/>
        </w:rPr>
        <w:t>Appeals</w:t>
      </w:r>
    </w:p>
    <w:p w:rsidR="00D32E4C" w:rsidRPr="00CF3FEE" w:rsidRDefault="00D32E4C" w:rsidP="00AD552F">
      <w:pPr>
        <w:autoSpaceDE w:val="0"/>
        <w:autoSpaceDN w:val="0"/>
        <w:adjustRightInd w:val="0"/>
        <w:jc w:val="both"/>
        <w:rPr>
          <w:color w:val="000000"/>
          <w:sz w:val="22"/>
          <w:szCs w:val="22"/>
          <w:lang w:val="en-US"/>
        </w:rPr>
      </w:pPr>
      <w:r w:rsidRPr="00CF3FEE">
        <w:rPr>
          <w:color w:val="000000"/>
          <w:sz w:val="22"/>
          <w:szCs w:val="22"/>
          <w:lang w:val="en-US"/>
        </w:rPr>
        <w:t>A parent, or a student aged over eighteen years, may appeal a decision to expel to the Secretary</w:t>
      </w:r>
    </w:p>
    <w:p w:rsidR="00D32E4C" w:rsidRPr="00CF3FEE" w:rsidRDefault="00D32E4C" w:rsidP="00AD552F">
      <w:pPr>
        <w:autoSpaceDE w:val="0"/>
        <w:autoSpaceDN w:val="0"/>
        <w:adjustRightInd w:val="0"/>
        <w:jc w:val="both"/>
        <w:rPr>
          <w:color w:val="000000"/>
          <w:sz w:val="22"/>
          <w:szCs w:val="22"/>
          <w:lang w:val="en-US"/>
        </w:rPr>
      </w:pPr>
      <w:r w:rsidRPr="00CF3FEE">
        <w:rPr>
          <w:color w:val="000000"/>
          <w:sz w:val="22"/>
          <w:szCs w:val="22"/>
          <w:lang w:val="en-US"/>
        </w:rPr>
        <w:t xml:space="preserve">General of the Department of Education and Science </w:t>
      </w:r>
      <w:r w:rsidRPr="00CF3FEE">
        <w:rPr>
          <w:i/>
          <w:iCs/>
          <w:color w:val="000000"/>
          <w:sz w:val="22"/>
          <w:szCs w:val="22"/>
          <w:lang w:val="en-US"/>
        </w:rPr>
        <w:t xml:space="preserve">(Education Act 1998 </w:t>
      </w:r>
      <w:r w:rsidRPr="00CF3FEE">
        <w:rPr>
          <w:color w:val="000000"/>
          <w:sz w:val="22"/>
          <w:szCs w:val="22"/>
          <w:lang w:val="en-US"/>
        </w:rPr>
        <w:t>section 29). An appeal may</w:t>
      </w:r>
    </w:p>
    <w:p w:rsidR="00D32E4C" w:rsidRPr="00CF3FEE" w:rsidRDefault="00D32E4C" w:rsidP="00AD552F">
      <w:pPr>
        <w:autoSpaceDE w:val="0"/>
        <w:autoSpaceDN w:val="0"/>
        <w:adjustRightInd w:val="0"/>
        <w:jc w:val="both"/>
        <w:rPr>
          <w:color w:val="000000"/>
          <w:sz w:val="22"/>
          <w:szCs w:val="22"/>
          <w:lang w:val="en-US"/>
        </w:rPr>
      </w:pPr>
      <w:r w:rsidRPr="00CF3FEE">
        <w:rPr>
          <w:color w:val="000000"/>
          <w:sz w:val="22"/>
          <w:szCs w:val="22"/>
          <w:lang w:val="en-US"/>
        </w:rPr>
        <w:t>also be brought by the National Educational Welfare Board on behalf of a student.</w:t>
      </w:r>
    </w:p>
    <w:p w:rsidR="00D32E4C" w:rsidRDefault="00D32E4C" w:rsidP="00AD552F">
      <w:pPr>
        <w:autoSpaceDE w:val="0"/>
        <w:autoSpaceDN w:val="0"/>
        <w:adjustRightInd w:val="0"/>
        <w:jc w:val="both"/>
        <w:rPr>
          <w:rFonts w:ascii="HelveticaNeue-Bold" w:hAnsi="HelveticaNeue-Bold" w:cs="HelveticaNeue-Bold"/>
          <w:b/>
          <w:bCs/>
          <w:color w:val="000000"/>
          <w:sz w:val="22"/>
          <w:szCs w:val="22"/>
          <w:lang w:val="en-US"/>
        </w:rPr>
      </w:pPr>
      <w:r>
        <w:rPr>
          <w:rFonts w:ascii="HelveticaNeue-Bold" w:hAnsi="HelveticaNeue-Bold" w:cs="HelveticaNeue-Bold"/>
          <w:b/>
          <w:bCs/>
          <w:color w:val="000000"/>
          <w:sz w:val="22"/>
          <w:szCs w:val="22"/>
          <w:lang w:val="en-US"/>
        </w:rPr>
        <w:t>The appeals process</w:t>
      </w:r>
    </w:p>
    <w:p w:rsidR="00D32E4C" w:rsidRPr="00CF3FEE" w:rsidRDefault="00D32E4C" w:rsidP="00AD552F">
      <w:pPr>
        <w:autoSpaceDE w:val="0"/>
        <w:autoSpaceDN w:val="0"/>
        <w:adjustRightInd w:val="0"/>
        <w:jc w:val="both"/>
        <w:rPr>
          <w:color w:val="000000"/>
          <w:sz w:val="22"/>
          <w:szCs w:val="22"/>
          <w:lang w:val="en-US"/>
        </w:rPr>
      </w:pPr>
      <w:r w:rsidRPr="00CF3FEE">
        <w:rPr>
          <w:color w:val="000000"/>
          <w:sz w:val="22"/>
          <w:szCs w:val="22"/>
          <w:lang w:val="en-US"/>
        </w:rPr>
        <w:t xml:space="preserve">The appeals process under section 29 of the </w:t>
      </w:r>
      <w:r w:rsidRPr="00CF3FEE">
        <w:rPr>
          <w:i/>
          <w:iCs/>
          <w:color w:val="000000"/>
          <w:sz w:val="22"/>
          <w:szCs w:val="22"/>
          <w:lang w:val="en-US"/>
        </w:rPr>
        <w:t xml:space="preserve">Education Act 1998 </w:t>
      </w:r>
      <w:r w:rsidRPr="00CF3FEE">
        <w:rPr>
          <w:color w:val="000000"/>
          <w:sz w:val="22"/>
          <w:szCs w:val="22"/>
          <w:lang w:val="en-US"/>
        </w:rPr>
        <w:t>begins with the provision of</w:t>
      </w:r>
    </w:p>
    <w:p w:rsidR="00D32E4C" w:rsidRPr="00CF3FEE" w:rsidRDefault="00D32E4C" w:rsidP="00AD552F">
      <w:pPr>
        <w:autoSpaceDE w:val="0"/>
        <w:autoSpaceDN w:val="0"/>
        <w:adjustRightInd w:val="0"/>
        <w:jc w:val="both"/>
        <w:rPr>
          <w:color w:val="000000"/>
          <w:sz w:val="22"/>
          <w:szCs w:val="22"/>
          <w:lang w:val="en-US"/>
        </w:rPr>
      </w:pPr>
      <w:r w:rsidRPr="00CF3FEE">
        <w:rPr>
          <w:color w:val="000000"/>
          <w:sz w:val="22"/>
          <w:szCs w:val="22"/>
          <w:lang w:val="en-US"/>
        </w:rPr>
        <w:t>mediation by a mediator nominated by the Appeals Committee (Department of Education and</w:t>
      </w:r>
    </w:p>
    <w:p w:rsidR="00D32E4C" w:rsidRPr="00CF3FEE" w:rsidRDefault="00D32E4C" w:rsidP="00AD552F">
      <w:pPr>
        <w:autoSpaceDE w:val="0"/>
        <w:autoSpaceDN w:val="0"/>
        <w:adjustRightInd w:val="0"/>
        <w:jc w:val="both"/>
        <w:rPr>
          <w:color w:val="000000"/>
          <w:sz w:val="22"/>
          <w:szCs w:val="22"/>
          <w:lang w:val="en-US"/>
        </w:rPr>
      </w:pPr>
      <w:r w:rsidRPr="00CF3FEE">
        <w:rPr>
          <w:color w:val="000000"/>
          <w:sz w:val="22"/>
          <w:szCs w:val="22"/>
          <w:lang w:val="en-US"/>
        </w:rPr>
        <w:t>Science). For further details about the Appeals process, including requirements for documentation, and</w:t>
      </w:r>
    </w:p>
    <w:p w:rsidR="00D32E4C" w:rsidRPr="00CF3FEE" w:rsidRDefault="00D32E4C" w:rsidP="00AD552F">
      <w:pPr>
        <w:autoSpaceDE w:val="0"/>
        <w:autoSpaceDN w:val="0"/>
        <w:adjustRightInd w:val="0"/>
        <w:jc w:val="both"/>
        <w:rPr>
          <w:color w:val="000000"/>
          <w:sz w:val="22"/>
          <w:szCs w:val="22"/>
          <w:lang w:val="en-US"/>
        </w:rPr>
      </w:pPr>
      <w:r w:rsidRPr="00CF3FEE">
        <w:rPr>
          <w:color w:val="000000"/>
          <w:sz w:val="22"/>
          <w:szCs w:val="22"/>
          <w:lang w:val="en-US"/>
        </w:rPr>
        <w:t>the steps in the process, refer to current DES guidance.</w:t>
      </w:r>
    </w:p>
    <w:p w:rsidR="00D32E4C" w:rsidRPr="00CF3FEE" w:rsidRDefault="00D32E4C" w:rsidP="00AD552F">
      <w:pPr>
        <w:autoSpaceDE w:val="0"/>
        <w:autoSpaceDN w:val="0"/>
        <w:adjustRightInd w:val="0"/>
        <w:jc w:val="both"/>
        <w:rPr>
          <w:b/>
          <w:bCs/>
          <w:color w:val="000000"/>
          <w:sz w:val="22"/>
          <w:szCs w:val="22"/>
          <w:lang w:val="en-US"/>
        </w:rPr>
      </w:pPr>
      <w:r w:rsidRPr="00CF3FEE">
        <w:rPr>
          <w:b/>
          <w:bCs/>
          <w:color w:val="000000"/>
          <w:sz w:val="22"/>
          <w:szCs w:val="22"/>
          <w:lang w:val="en-US"/>
        </w:rPr>
        <w:t>Review of use of expulsion</w:t>
      </w:r>
    </w:p>
    <w:p w:rsidR="00D32E4C" w:rsidRPr="00CF3FEE" w:rsidRDefault="00D32E4C" w:rsidP="00AD552F">
      <w:pPr>
        <w:autoSpaceDE w:val="0"/>
        <w:autoSpaceDN w:val="0"/>
        <w:adjustRightInd w:val="0"/>
        <w:jc w:val="both"/>
        <w:rPr>
          <w:color w:val="000000"/>
          <w:sz w:val="22"/>
          <w:szCs w:val="22"/>
          <w:lang w:val="en-US"/>
        </w:rPr>
      </w:pPr>
      <w:r w:rsidRPr="00CF3FEE">
        <w:rPr>
          <w:color w:val="000000"/>
          <w:sz w:val="22"/>
          <w:szCs w:val="22"/>
          <w:lang w:val="en-US"/>
        </w:rPr>
        <w:t>The Board of Management should review the use of expulsion in the school at regular intervals to ensure</w:t>
      </w:r>
    </w:p>
    <w:p w:rsidR="00D32E4C" w:rsidRPr="00CF3FEE" w:rsidRDefault="00D32E4C" w:rsidP="00AD552F">
      <w:pPr>
        <w:autoSpaceDE w:val="0"/>
        <w:autoSpaceDN w:val="0"/>
        <w:adjustRightInd w:val="0"/>
        <w:jc w:val="both"/>
        <w:rPr>
          <w:color w:val="000000"/>
          <w:sz w:val="22"/>
          <w:szCs w:val="22"/>
          <w:lang w:val="en-US"/>
        </w:rPr>
      </w:pPr>
      <w:r w:rsidRPr="00CF3FEE">
        <w:rPr>
          <w:color w:val="000000"/>
          <w:sz w:val="22"/>
          <w:szCs w:val="22"/>
          <w:lang w:val="en-US"/>
        </w:rPr>
        <w:t>that its use is consistent with school policies, that patterns of use are examined to identify factors that</w:t>
      </w:r>
    </w:p>
    <w:p w:rsidR="00D32E4C" w:rsidRPr="00CF3FEE" w:rsidRDefault="00D32E4C" w:rsidP="00AD552F">
      <w:pPr>
        <w:autoSpaceDE w:val="0"/>
        <w:autoSpaceDN w:val="0"/>
        <w:adjustRightInd w:val="0"/>
        <w:jc w:val="both"/>
        <w:rPr>
          <w:color w:val="000000"/>
          <w:sz w:val="22"/>
          <w:szCs w:val="22"/>
          <w:lang w:val="en-US"/>
        </w:rPr>
      </w:pPr>
      <w:r w:rsidRPr="00CF3FEE">
        <w:rPr>
          <w:color w:val="000000"/>
          <w:sz w:val="22"/>
          <w:szCs w:val="22"/>
          <w:lang w:val="en-US"/>
        </w:rPr>
        <w:t xml:space="preserve">may be influencing </w:t>
      </w:r>
      <w:proofErr w:type="spellStart"/>
      <w:r w:rsidRPr="00CF3FEE">
        <w:rPr>
          <w:color w:val="000000"/>
          <w:sz w:val="22"/>
          <w:szCs w:val="22"/>
          <w:lang w:val="en-US"/>
        </w:rPr>
        <w:t>behaviour</w:t>
      </w:r>
      <w:proofErr w:type="spellEnd"/>
      <w:r w:rsidRPr="00CF3FEE">
        <w:rPr>
          <w:color w:val="000000"/>
          <w:sz w:val="22"/>
          <w:szCs w:val="22"/>
          <w:lang w:val="en-US"/>
        </w:rPr>
        <w:t xml:space="preserve"> in the school, and to ensure that expulsion is used appropriately.</w:t>
      </w:r>
    </w:p>
    <w:p w:rsidR="00D32E4C" w:rsidRPr="00CF3FEE" w:rsidRDefault="00D32E4C" w:rsidP="00AD552F">
      <w:pPr>
        <w:autoSpaceDE w:val="0"/>
        <w:autoSpaceDN w:val="0"/>
        <w:adjustRightInd w:val="0"/>
        <w:jc w:val="both"/>
        <w:rPr>
          <w:sz w:val="22"/>
          <w:szCs w:val="22"/>
          <w:lang w:val="en-IE"/>
        </w:rPr>
      </w:pPr>
    </w:p>
    <w:p w:rsidR="00DD1279" w:rsidRPr="00CF3FEE" w:rsidRDefault="00DD1279" w:rsidP="00AD552F">
      <w:pPr>
        <w:ind w:left="360"/>
        <w:jc w:val="both"/>
        <w:rPr>
          <w:sz w:val="22"/>
          <w:szCs w:val="22"/>
          <w:lang w:val="en-IE"/>
        </w:rPr>
      </w:pPr>
    </w:p>
    <w:p w:rsidR="00DD1279" w:rsidRPr="00763E11" w:rsidRDefault="00DD1279" w:rsidP="00AD552F">
      <w:pPr>
        <w:pStyle w:val="C"/>
        <w:jc w:val="both"/>
        <w:rPr>
          <w:rFonts w:ascii="Times New Roman" w:hAnsi="Times New Roman"/>
          <w:lang w:val="en-IE"/>
        </w:rPr>
      </w:pPr>
      <w:r w:rsidRPr="00763E11">
        <w:rPr>
          <w:rFonts w:ascii="Times New Roman" w:hAnsi="Times New Roman"/>
          <w:lang w:val="en-IE"/>
        </w:rPr>
        <w:t>6.  Keeping records</w:t>
      </w:r>
    </w:p>
    <w:p w:rsidR="00DD1279" w:rsidRPr="00763E11" w:rsidRDefault="00DD1279" w:rsidP="00AD552F">
      <w:pPr>
        <w:pStyle w:val="C"/>
        <w:jc w:val="both"/>
        <w:rPr>
          <w:rFonts w:ascii="Times New Roman" w:hAnsi="Times New Roman"/>
          <w:b w:val="0"/>
          <w:lang w:val="en-IE"/>
        </w:rPr>
      </w:pPr>
      <w:r w:rsidRPr="00763E11">
        <w:rPr>
          <w:rFonts w:ascii="Times New Roman" w:hAnsi="Times New Roman"/>
          <w:b w:val="0"/>
          <w:lang w:val="en-IE"/>
        </w:rPr>
        <w:t>In line with the school’s policy on record keeping, and data protection legislation, records are kept i</w:t>
      </w:r>
      <w:r w:rsidR="00C9056F">
        <w:rPr>
          <w:rFonts w:ascii="Times New Roman" w:hAnsi="Times New Roman"/>
          <w:b w:val="0"/>
          <w:lang w:val="en-IE"/>
        </w:rPr>
        <w:t xml:space="preserve">n relation to pupils’ behaviour </w:t>
      </w:r>
      <w:r w:rsidR="000E6B68">
        <w:rPr>
          <w:rFonts w:ascii="Times New Roman" w:hAnsi="Times New Roman"/>
          <w:b w:val="0"/>
          <w:lang w:val="en-IE"/>
        </w:rPr>
        <w:t>u</w:t>
      </w:r>
      <w:r w:rsidR="00C9056F">
        <w:rPr>
          <w:rFonts w:ascii="Times New Roman" w:hAnsi="Times New Roman"/>
          <w:b w:val="0"/>
          <w:lang w:val="en-IE"/>
        </w:rPr>
        <w:t>sing their initials.  R</w:t>
      </w:r>
      <w:r w:rsidRPr="00763E11">
        <w:rPr>
          <w:rFonts w:ascii="Times New Roman" w:hAnsi="Times New Roman"/>
          <w:b w:val="0"/>
          <w:lang w:val="en-IE"/>
        </w:rPr>
        <w:t xml:space="preserve">ecords </w:t>
      </w:r>
      <w:r w:rsidR="00C9056F">
        <w:rPr>
          <w:rFonts w:ascii="Times New Roman" w:hAnsi="Times New Roman"/>
          <w:b w:val="0"/>
          <w:lang w:val="en-IE"/>
        </w:rPr>
        <w:t xml:space="preserve">are </w:t>
      </w:r>
      <w:r w:rsidRPr="00763E11">
        <w:rPr>
          <w:rFonts w:ascii="Times New Roman" w:hAnsi="Times New Roman"/>
          <w:b w:val="0"/>
          <w:lang w:val="en-IE"/>
        </w:rPr>
        <w:t xml:space="preserve">written in </w:t>
      </w:r>
      <w:r w:rsidR="00C9056F">
        <w:rPr>
          <w:rFonts w:ascii="Times New Roman" w:hAnsi="Times New Roman"/>
          <w:b w:val="0"/>
          <w:lang w:val="en-IE"/>
        </w:rPr>
        <w:t>a factual and impartial manner on school reports and in the incident book.</w:t>
      </w:r>
    </w:p>
    <w:p w:rsidR="00DD1279" w:rsidRPr="00763E11" w:rsidRDefault="00DD1279" w:rsidP="00AD552F">
      <w:pPr>
        <w:pStyle w:val="C"/>
        <w:jc w:val="both"/>
        <w:rPr>
          <w:rFonts w:ascii="Times New Roman" w:hAnsi="Times New Roman"/>
          <w:lang w:val="en-IE"/>
        </w:rPr>
      </w:pPr>
    </w:p>
    <w:p w:rsidR="00C9056F" w:rsidRPr="00C9056F" w:rsidRDefault="00C9056F" w:rsidP="00C86E3D">
      <w:pPr>
        <w:pStyle w:val="C"/>
        <w:numPr>
          <w:ilvl w:val="3"/>
          <w:numId w:val="12"/>
        </w:numPr>
        <w:tabs>
          <w:tab w:val="clear" w:pos="2880"/>
        </w:tabs>
        <w:ind w:left="540"/>
        <w:jc w:val="both"/>
        <w:rPr>
          <w:rFonts w:ascii="Times New Roman" w:hAnsi="Times New Roman"/>
          <w:lang w:val="en-IE"/>
        </w:rPr>
      </w:pPr>
      <w:r>
        <w:rPr>
          <w:rFonts w:ascii="Times New Roman" w:hAnsi="Times New Roman"/>
          <w:b w:val="0"/>
          <w:lang w:val="en-IE"/>
        </w:rPr>
        <w:t>The SNA</w:t>
      </w:r>
      <w:r w:rsidR="00B14406">
        <w:rPr>
          <w:rFonts w:ascii="Times New Roman" w:hAnsi="Times New Roman"/>
          <w:b w:val="0"/>
          <w:lang w:val="en-IE"/>
        </w:rPr>
        <w:t>s</w:t>
      </w:r>
      <w:r>
        <w:rPr>
          <w:rFonts w:ascii="Times New Roman" w:hAnsi="Times New Roman"/>
          <w:b w:val="0"/>
          <w:lang w:val="en-IE"/>
        </w:rPr>
        <w:t xml:space="preserve"> will keep a factual diary of the special needs pupils with whom she is assigned to.</w:t>
      </w:r>
    </w:p>
    <w:p w:rsidR="00C9056F" w:rsidRPr="00763E11" w:rsidRDefault="00C9056F" w:rsidP="00C86E3D">
      <w:pPr>
        <w:pStyle w:val="C"/>
        <w:numPr>
          <w:ilvl w:val="3"/>
          <w:numId w:val="12"/>
        </w:numPr>
        <w:tabs>
          <w:tab w:val="clear" w:pos="2880"/>
        </w:tabs>
        <w:ind w:left="540"/>
        <w:jc w:val="both"/>
        <w:rPr>
          <w:rFonts w:ascii="Times New Roman" w:hAnsi="Times New Roman"/>
          <w:lang w:val="en-IE"/>
        </w:rPr>
      </w:pPr>
      <w:r>
        <w:rPr>
          <w:rFonts w:ascii="Times New Roman" w:hAnsi="Times New Roman"/>
          <w:b w:val="0"/>
          <w:lang w:val="en-IE"/>
        </w:rPr>
        <w:t>Class teacher who has concerns about the behaviour of a child who hasn’t been allocated an SNA or resource hours will maintain a factual account of the child’s positive and negative behaviours.</w:t>
      </w:r>
    </w:p>
    <w:p w:rsidR="00DD1279" w:rsidRPr="00763E11" w:rsidRDefault="00C9056F" w:rsidP="00C86E3D">
      <w:pPr>
        <w:pStyle w:val="C"/>
        <w:numPr>
          <w:ilvl w:val="3"/>
          <w:numId w:val="12"/>
        </w:numPr>
        <w:tabs>
          <w:tab w:val="clear" w:pos="2880"/>
        </w:tabs>
        <w:ind w:left="540"/>
        <w:jc w:val="both"/>
        <w:rPr>
          <w:rFonts w:ascii="Times New Roman" w:hAnsi="Times New Roman"/>
          <w:lang w:val="en-IE"/>
        </w:rPr>
      </w:pPr>
      <w:r>
        <w:rPr>
          <w:rFonts w:ascii="Times New Roman" w:hAnsi="Times New Roman"/>
          <w:b w:val="0"/>
          <w:lang w:val="en-IE"/>
        </w:rPr>
        <w:t>There is agreed standards of behaviour amongst the teaching staff.</w:t>
      </w:r>
      <w:r w:rsidRPr="00763E11">
        <w:rPr>
          <w:rFonts w:ascii="Times New Roman" w:hAnsi="Times New Roman"/>
          <w:lang w:val="en-IE"/>
        </w:rPr>
        <w:t xml:space="preserve"> </w:t>
      </w:r>
    </w:p>
    <w:p w:rsidR="00DD1279" w:rsidRPr="00763E11" w:rsidRDefault="00DD1279" w:rsidP="00AD552F">
      <w:pPr>
        <w:pStyle w:val="C"/>
        <w:jc w:val="both"/>
        <w:rPr>
          <w:rFonts w:ascii="Times New Roman" w:hAnsi="Times New Roman"/>
          <w:lang w:val="en-IE"/>
        </w:rPr>
      </w:pPr>
    </w:p>
    <w:p w:rsidR="00DD1279" w:rsidRPr="00763E11" w:rsidRDefault="00DD1279" w:rsidP="00AD552F">
      <w:pPr>
        <w:pStyle w:val="C"/>
        <w:ind w:left="180"/>
        <w:jc w:val="both"/>
        <w:rPr>
          <w:rFonts w:ascii="Times New Roman" w:hAnsi="Times New Roman"/>
          <w:b w:val="0"/>
          <w:lang w:val="en-IE"/>
        </w:rPr>
      </w:pPr>
    </w:p>
    <w:p w:rsidR="00DD1279" w:rsidRPr="00763E11" w:rsidRDefault="00DD1279" w:rsidP="00AD552F">
      <w:pPr>
        <w:pStyle w:val="C"/>
        <w:spacing w:before="180" w:after="120"/>
        <w:jc w:val="both"/>
        <w:rPr>
          <w:rFonts w:ascii="Times New Roman" w:hAnsi="Times New Roman"/>
          <w:lang w:val="en-IE"/>
        </w:rPr>
      </w:pPr>
      <w:r w:rsidRPr="00763E11">
        <w:rPr>
          <w:rFonts w:ascii="Times New Roman" w:hAnsi="Times New Roman"/>
          <w:lang w:val="en-IE"/>
        </w:rPr>
        <w:t>7. Procedures for notification of pupil absences from school</w:t>
      </w:r>
    </w:p>
    <w:p w:rsidR="00DD1279" w:rsidRPr="00763E11" w:rsidRDefault="00DD1279" w:rsidP="00AD552F">
      <w:pPr>
        <w:pStyle w:val="C"/>
        <w:spacing w:before="120" w:after="120"/>
        <w:jc w:val="both"/>
        <w:rPr>
          <w:rFonts w:ascii="Times New Roman" w:hAnsi="Times New Roman"/>
          <w:b w:val="0"/>
          <w:lang w:val="en-IE"/>
        </w:rPr>
      </w:pPr>
      <w:r w:rsidRPr="00763E11">
        <w:rPr>
          <w:rFonts w:ascii="Times New Roman" w:hAnsi="Times New Roman"/>
          <w:lang w:val="en-IE"/>
        </w:rPr>
        <w:t xml:space="preserve"> </w:t>
      </w:r>
      <w:r w:rsidRPr="00763E11">
        <w:rPr>
          <w:rFonts w:ascii="Times New Roman" w:hAnsi="Times New Roman"/>
          <w:b w:val="0"/>
          <w:lang w:val="en-IE"/>
        </w:rPr>
        <w:t xml:space="preserve">The Education Welfare Act, 2000, Section 23 </w:t>
      </w:r>
      <w:r w:rsidRPr="00763E11">
        <w:rPr>
          <w:rFonts w:ascii="Times New Roman" w:hAnsi="Times New Roman"/>
          <w:b w:val="0"/>
          <w:sz w:val="20"/>
          <w:szCs w:val="20"/>
          <w:lang w:val="en-IE"/>
        </w:rPr>
        <w:t xml:space="preserve">(2)(e) </w:t>
      </w:r>
      <w:r w:rsidRPr="00763E11">
        <w:rPr>
          <w:rFonts w:ascii="Times New Roman" w:hAnsi="Times New Roman"/>
          <w:b w:val="0"/>
          <w:lang w:val="en-IE"/>
        </w:rPr>
        <w:t>states that the code of behaviour must specify,</w:t>
      </w:r>
      <w:r w:rsidRPr="00763E11">
        <w:rPr>
          <w:rFonts w:ascii="Times New Roman" w:hAnsi="Times New Roman"/>
          <w:lang w:val="en-IE"/>
        </w:rPr>
        <w:t xml:space="preserve"> </w:t>
      </w:r>
      <w:r w:rsidRPr="00763E11">
        <w:rPr>
          <w:rFonts w:ascii="Times New Roman" w:hAnsi="Times New Roman"/>
          <w:b w:val="0"/>
          <w:i/>
          <w:lang w:val="en-IE"/>
        </w:rPr>
        <w:t>“the procedures to be followed in relation to a child’s absence from school.”</w:t>
      </w:r>
      <w:r w:rsidRPr="00763E11">
        <w:rPr>
          <w:rFonts w:ascii="Times New Roman" w:hAnsi="Times New Roman"/>
          <w:b w:val="0"/>
          <w:lang w:val="en-IE"/>
        </w:rPr>
        <w:t xml:space="preserve"> Section 18 stipulates that </w:t>
      </w:r>
      <w:r w:rsidR="00452EAD">
        <w:rPr>
          <w:rFonts w:ascii="Times New Roman" w:hAnsi="Times New Roman"/>
          <w:b w:val="0"/>
          <w:lang w:val="en-IE"/>
        </w:rPr>
        <w:t>Parents/G</w:t>
      </w:r>
      <w:r w:rsidR="00550DD9">
        <w:rPr>
          <w:rFonts w:ascii="Times New Roman" w:hAnsi="Times New Roman"/>
          <w:b w:val="0"/>
          <w:lang w:val="en-IE"/>
        </w:rPr>
        <w:t>uardians</w:t>
      </w:r>
      <w:r w:rsidRPr="00763E11">
        <w:rPr>
          <w:rFonts w:ascii="Times New Roman" w:hAnsi="Times New Roman"/>
          <w:b w:val="0"/>
          <w:lang w:val="en-IE"/>
        </w:rPr>
        <w:t xml:space="preserve"> must notify the school of a student’s absence and the reason for this absence. </w:t>
      </w:r>
    </w:p>
    <w:p w:rsidR="00DD1279" w:rsidRPr="00763E11" w:rsidRDefault="00DD1279" w:rsidP="00C86E3D">
      <w:pPr>
        <w:numPr>
          <w:ilvl w:val="0"/>
          <w:numId w:val="10"/>
        </w:numPr>
        <w:tabs>
          <w:tab w:val="clear" w:pos="624"/>
        </w:tabs>
        <w:ind w:hanging="210"/>
        <w:jc w:val="both"/>
        <w:rPr>
          <w:b/>
          <w:lang w:val="en-IE"/>
        </w:rPr>
      </w:pPr>
      <w:r w:rsidRPr="00763E11">
        <w:rPr>
          <w:lang w:val="en-IE"/>
        </w:rPr>
        <w:t>Refer to the school’s policy on attendance or include a list of strategies that are used to encourage school attendance e.g.</w:t>
      </w:r>
    </w:p>
    <w:p w:rsidR="00DD1279" w:rsidRPr="00763E11" w:rsidRDefault="00DD1279" w:rsidP="00C86E3D">
      <w:pPr>
        <w:numPr>
          <w:ilvl w:val="1"/>
          <w:numId w:val="10"/>
        </w:numPr>
        <w:jc w:val="both"/>
        <w:rPr>
          <w:b/>
          <w:lang w:val="en-IE"/>
        </w:rPr>
      </w:pPr>
      <w:r w:rsidRPr="00763E11">
        <w:rPr>
          <w:lang w:val="en-IE"/>
        </w:rPr>
        <w:t>Creating a stimulating and attractive school environment</w:t>
      </w:r>
    </w:p>
    <w:p w:rsidR="00DD1279" w:rsidRPr="00763E11" w:rsidRDefault="00DD1279" w:rsidP="00C86E3D">
      <w:pPr>
        <w:numPr>
          <w:ilvl w:val="1"/>
          <w:numId w:val="10"/>
        </w:numPr>
        <w:jc w:val="both"/>
        <w:rPr>
          <w:b/>
          <w:lang w:val="en-IE"/>
        </w:rPr>
      </w:pPr>
      <w:r w:rsidRPr="00763E11">
        <w:rPr>
          <w:lang w:val="en-IE"/>
        </w:rPr>
        <w:t>System for acknowledging/rewarding good or improved attendance</w:t>
      </w:r>
    </w:p>
    <w:p w:rsidR="00DD1279" w:rsidRPr="00763E11" w:rsidRDefault="00DD1279" w:rsidP="00C86E3D">
      <w:pPr>
        <w:numPr>
          <w:ilvl w:val="1"/>
          <w:numId w:val="10"/>
        </w:numPr>
        <w:jc w:val="both"/>
        <w:rPr>
          <w:b/>
          <w:lang w:val="en-IE"/>
        </w:rPr>
      </w:pPr>
      <w:r w:rsidRPr="00763E11">
        <w:rPr>
          <w:lang w:val="en-IE"/>
        </w:rPr>
        <w:t>Adapting curriculum content and methodologies to maximise relevance to pupils</w:t>
      </w:r>
    </w:p>
    <w:p w:rsidR="00DD1279" w:rsidRPr="00763E11" w:rsidRDefault="00DD1279" w:rsidP="00C86E3D">
      <w:pPr>
        <w:numPr>
          <w:ilvl w:val="1"/>
          <w:numId w:val="10"/>
        </w:numPr>
        <w:jc w:val="both"/>
        <w:rPr>
          <w:lang w:val="en-IE"/>
        </w:rPr>
      </w:pPr>
      <w:r w:rsidRPr="00763E11">
        <w:rPr>
          <w:lang w:val="en-IE"/>
        </w:rPr>
        <w:lastRenderedPageBreak/>
        <w:t>Adapting the class and school timetables to make it more attractive to attend and to be on time</w:t>
      </w:r>
    </w:p>
    <w:p w:rsidR="00DD1279" w:rsidRPr="00763E11" w:rsidRDefault="00DD1279" w:rsidP="00C86E3D">
      <w:pPr>
        <w:numPr>
          <w:ilvl w:val="1"/>
          <w:numId w:val="10"/>
        </w:numPr>
        <w:jc w:val="both"/>
        <w:rPr>
          <w:b/>
          <w:lang w:val="en-IE"/>
        </w:rPr>
      </w:pPr>
      <w:r w:rsidRPr="00763E11">
        <w:rPr>
          <w:lang w:val="en-IE"/>
        </w:rPr>
        <w:t xml:space="preserve">Making </w:t>
      </w:r>
      <w:r w:rsidR="00550DD9">
        <w:rPr>
          <w:lang w:val="en-IE"/>
        </w:rPr>
        <w:t>parents/guardians</w:t>
      </w:r>
      <w:r w:rsidRPr="00763E11">
        <w:rPr>
          <w:lang w:val="en-IE"/>
        </w:rPr>
        <w:t xml:space="preserve"> aware of the terms of the Education Welfare Act and its implications.</w:t>
      </w:r>
    </w:p>
    <w:p w:rsidR="00DD1279" w:rsidRPr="00763E11" w:rsidRDefault="00452EAD" w:rsidP="00C86E3D">
      <w:pPr>
        <w:numPr>
          <w:ilvl w:val="0"/>
          <w:numId w:val="10"/>
        </w:numPr>
        <w:tabs>
          <w:tab w:val="clear" w:pos="624"/>
        </w:tabs>
        <w:ind w:hanging="210"/>
        <w:jc w:val="both"/>
        <w:rPr>
          <w:lang w:val="en-IE"/>
        </w:rPr>
      </w:pPr>
      <w:r>
        <w:rPr>
          <w:lang w:val="en-IE"/>
        </w:rPr>
        <w:t>S</w:t>
      </w:r>
      <w:r w:rsidR="00DD1279" w:rsidRPr="00763E11">
        <w:rPr>
          <w:lang w:val="en-IE"/>
        </w:rPr>
        <w:t>chool’s policy in relation t</w:t>
      </w:r>
      <w:r>
        <w:rPr>
          <w:lang w:val="en-IE"/>
        </w:rPr>
        <w:t>o explanation of pupil absences:  A form is sent out to  Parents/G</w:t>
      </w:r>
      <w:r w:rsidR="00550DD9">
        <w:rPr>
          <w:lang w:val="en-IE"/>
        </w:rPr>
        <w:t>uardians</w:t>
      </w:r>
      <w:r w:rsidR="00DD1279" w:rsidRPr="00763E11">
        <w:rPr>
          <w:lang w:val="en-IE"/>
        </w:rPr>
        <w:t xml:space="preserve"> </w:t>
      </w:r>
      <w:r>
        <w:rPr>
          <w:lang w:val="en-IE"/>
        </w:rPr>
        <w:t>at the beginning of the school year and they are requested to fill it in and return it to inform</w:t>
      </w:r>
      <w:r w:rsidR="00DD1279" w:rsidRPr="00763E11">
        <w:rPr>
          <w:lang w:val="en-IE"/>
        </w:rPr>
        <w:t xml:space="preserve"> teachers in writing of their child’s absence from school </w:t>
      </w:r>
      <w:r>
        <w:rPr>
          <w:lang w:val="en-IE"/>
        </w:rPr>
        <w:t xml:space="preserve">and the reason for this absence. </w:t>
      </w:r>
      <w:r w:rsidR="00DD1279" w:rsidRPr="00763E11">
        <w:rPr>
          <w:lang w:val="en-IE"/>
        </w:rPr>
        <w:t xml:space="preserve"> </w:t>
      </w:r>
      <w:r>
        <w:rPr>
          <w:lang w:val="en-IE"/>
        </w:rPr>
        <w:t>These</w:t>
      </w:r>
      <w:r w:rsidR="00DD1279" w:rsidRPr="00763E11">
        <w:rPr>
          <w:lang w:val="en-IE"/>
        </w:rPr>
        <w:t xml:space="preserve"> notes </w:t>
      </w:r>
      <w:r>
        <w:rPr>
          <w:lang w:val="en-IE"/>
        </w:rPr>
        <w:t>are signed and dated a</w:t>
      </w:r>
      <w:r w:rsidR="000E6B68">
        <w:rPr>
          <w:lang w:val="en-IE"/>
        </w:rPr>
        <w:t>nd stored in the class teacher’s drawer</w:t>
      </w:r>
      <w:r>
        <w:rPr>
          <w:lang w:val="en-IE"/>
        </w:rPr>
        <w:t>.</w:t>
      </w:r>
      <w:r w:rsidR="00DD1279" w:rsidRPr="00763E11">
        <w:rPr>
          <w:lang w:val="en-IE"/>
        </w:rPr>
        <w:t xml:space="preserve"> </w:t>
      </w:r>
    </w:p>
    <w:p w:rsidR="00DD1279" w:rsidRPr="00763E11" w:rsidRDefault="001224E0" w:rsidP="00C86E3D">
      <w:pPr>
        <w:numPr>
          <w:ilvl w:val="0"/>
          <w:numId w:val="10"/>
        </w:numPr>
        <w:tabs>
          <w:tab w:val="clear" w:pos="624"/>
        </w:tabs>
        <w:ind w:hanging="210"/>
        <w:jc w:val="both"/>
        <w:rPr>
          <w:lang w:val="en-IE"/>
        </w:rPr>
      </w:pPr>
      <w:r>
        <w:rPr>
          <w:lang w:val="en-IE"/>
        </w:rPr>
        <w:t>The</w:t>
      </w:r>
      <w:r w:rsidR="00DD1279" w:rsidRPr="00763E11">
        <w:rPr>
          <w:lang w:val="en-IE"/>
        </w:rPr>
        <w:t xml:space="preserve"> school use</w:t>
      </w:r>
      <w:r>
        <w:rPr>
          <w:lang w:val="en-IE"/>
        </w:rPr>
        <w:t>s</w:t>
      </w:r>
      <w:r w:rsidR="00DD1279" w:rsidRPr="00763E11">
        <w:rPr>
          <w:lang w:val="en-IE"/>
        </w:rPr>
        <w:t xml:space="preserve"> the standard forms to report on pupil absences to the N</w:t>
      </w:r>
      <w:r>
        <w:rPr>
          <w:lang w:val="en-IE"/>
        </w:rPr>
        <w:t>ational Education Welfare Board.</w:t>
      </w:r>
      <w:r w:rsidR="00DD1279" w:rsidRPr="00763E11">
        <w:rPr>
          <w:lang w:val="en-IE"/>
        </w:rPr>
        <w:t xml:space="preserve"> </w:t>
      </w:r>
      <w:r w:rsidR="00DD1279" w:rsidRPr="00763E11">
        <w:rPr>
          <w:i/>
          <w:lang w:val="en-IE"/>
        </w:rPr>
        <w:t>(See forms on www.newb.ie)</w:t>
      </w:r>
    </w:p>
    <w:p w:rsidR="00DD1279" w:rsidRPr="00763E11" w:rsidRDefault="00DD1279" w:rsidP="00DD1279">
      <w:pPr>
        <w:pStyle w:val="C"/>
        <w:jc w:val="both"/>
        <w:rPr>
          <w:rFonts w:ascii="Times New Roman" w:hAnsi="Times New Roman"/>
          <w:lang w:val="en-IE"/>
        </w:rPr>
      </w:pPr>
    </w:p>
    <w:p w:rsidR="00DD1279" w:rsidRPr="00763E11" w:rsidRDefault="00DD1279" w:rsidP="00DD1279">
      <w:pPr>
        <w:pStyle w:val="C"/>
        <w:jc w:val="both"/>
        <w:rPr>
          <w:rFonts w:ascii="Times New Roman" w:hAnsi="Times New Roman"/>
          <w:lang w:val="en-IE"/>
        </w:rPr>
      </w:pPr>
      <w:r w:rsidRPr="00763E11">
        <w:rPr>
          <w:rFonts w:ascii="Times New Roman" w:hAnsi="Times New Roman"/>
          <w:lang w:val="en-IE"/>
        </w:rPr>
        <w:t xml:space="preserve">8. Reference to other Policies </w:t>
      </w:r>
    </w:p>
    <w:p w:rsidR="00DD1279" w:rsidRPr="00763E11" w:rsidRDefault="00DD1279" w:rsidP="00DD1279">
      <w:pPr>
        <w:pStyle w:val="C"/>
        <w:spacing w:before="120" w:after="120"/>
        <w:jc w:val="both"/>
        <w:rPr>
          <w:rFonts w:ascii="Times New Roman" w:hAnsi="Times New Roman"/>
          <w:b w:val="0"/>
          <w:lang w:val="en-IE"/>
        </w:rPr>
      </w:pPr>
      <w:r w:rsidRPr="00763E11">
        <w:rPr>
          <w:rFonts w:ascii="Times New Roman" w:hAnsi="Times New Roman"/>
          <w:b w:val="0"/>
          <w:lang w:val="en-IE"/>
        </w:rPr>
        <w:t>List and check other school policies that have a bearing on the code of behaviour e.g.</w:t>
      </w:r>
    </w:p>
    <w:p w:rsidR="00DD1279" w:rsidRPr="00763E11" w:rsidRDefault="00DD1279" w:rsidP="00C86E3D">
      <w:pPr>
        <w:pStyle w:val="C"/>
        <w:numPr>
          <w:ilvl w:val="0"/>
          <w:numId w:val="14"/>
        </w:numPr>
        <w:jc w:val="both"/>
        <w:rPr>
          <w:rFonts w:ascii="Times New Roman" w:hAnsi="Times New Roman"/>
          <w:b w:val="0"/>
          <w:lang w:val="en-IE"/>
        </w:rPr>
      </w:pPr>
      <w:r w:rsidRPr="00763E11">
        <w:rPr>
          <w:rFonts w:ascii="Times New Roman" w:hAnsi="Times New Roman"/>
          <w:b w:val="0"/>
          <w:lang w:val="en-IE"/>
        </w:rPr>
        <w:t xml:space="preserve">SPHE plan </w:t>
      </w:r>
    </w:p>
    <w:p w:rsidR="00DD1279" w:rsidRPr="00763E11" w:rsidRDefault="00DD1279" w:rsidP="00C86E3D">
      <w:pPr>
        <w:pStyle w:val="C"/>
        <w:numPr>
          <w:ilvl w:val="0"/>
          <w:numId w:val="14"/>
        </w:numPr>
        <w:jc w:val="both"/>
        <w:rPr>
          <w:rFonts w:ascii="Times New Roman" w:hAnsi="Times New Roman"/>
          <w:b w:val="0"/>
          <w:lang w:val="en-IE"/>
        </w:rPr>
      </w:pPr>
      <w:r w:rsidRPr="00763E11">
        <w:rPr>
          <w:rFonts w:ascii="Times New Roman" w:hAnsi="Times New Roman"/>
          <w:b w:val="0"/>
          <w:lang w:val="en-IE"/>
        </w:rPr>
        <w:t>Anti-bullying</w:t>
      </w:r>
    </w:p>
    <w:p w:rsidR="00DD1279" w:rsidRPr="000E6B68" w:rsidRDefault="000E6B68" w:rsidP="000E6B68">
      <w:pPr>
        <w:pStyle w:val="C"/>
        <w:numPr>
          <w:ilvl w:val="0"/>
          <w:numId w:val="14"/>
        </w:numPr>
        <w:jc w:val="both"/>
        <w:rPr>
          <w:rFonts w:ascii="Times New Roman" w:hAnsi="Times New Roman"/>
          <w:b w:val="0"/>
          <w:lang w:val="en-IE"/>
        </w:rPr>
      </w:pPr>
      <w:r>
        <w:rPr>
          <w:rFonts w:ascii="Times New Roman" w:hAnsi="Times New Roman"/>
          <w:b w:val="0"/>
          <w:lang w:val="en-IE"/>
        </w:rPr>
        <w:t xml:space="preserve">Bullying and </w:t>
      </w:r>
      <w:r w:rsidR="00DD1279" w:rsidRPr="00763E11">
        <w:rPr>
          <w:rFonts w:ascii="Times New Roman" w:hAnsi="Times New Roman"/>
          <w:b w:val="0"/>
          <w:lang w:val="en-IE"/>
        </w:rPr>
        <w:t>Harassment</w:t>
      </w:r>
    </w:p>
    <w:p w:rsidR="00DD1279" w:rsidRPr="00763E11" w:rsidRDefault="00DD1279" w:rsidP="00C86E3D">
      <w:pPr>
        <w:pStyle w:val="C"/>
        <w:numPr>
          <w:ilvl w:val="0"/>
          <w:numId w:val="14"/>
        </w:numPr>
        <w:jc w:val="both"/>
        <w:rPr>
          <w:rFonts w:ascii="Times New Roman" w:hAnsi="Times New Roman"/>
          <w:b w:val="0"/>
          <w:lang w:val="en-IE"/>
        </w:rPr>
      </w:pPr>
      <w:r w:rsidRPr="00763E11">
        <w:rPr>
          <w:rFonts w:ascii="Times New Roman" w:hAnsi="Times New Roman"/>
          <w:b w:val="0"/>
          <w:lang w:val="en-IE"/>
        </w:rPr>
        <w:t>Enrolment</w:t>
      </w:r>
    </w:p>
    <w:p w:rsidR="00DD1279" w:rsidRPr="000E6B68" w:rsidRDefault="00DD1279" w:rsidP="000E6B68">
      <w:pPr>
        <w:pStyle w:val="C"/>
        <w:numPr>
          <w:ilvl w:val="0"/>
          <w:numId w:val="14"/>
        </w:numPr>
        <w:jc w:val="both"/>
        <w:rPr>
          <w:rFonts w:ascii="Times New Roman" w:hAnsi="Times New Roman"/>
          <w:b w:val="0"/>
          <w:lang w:val="en-IE"/>
        </w:rPr>
      </w:pPr>
      <w:r w:rsidRPr="00763E11">
        <w:rPr>
          <w:rFonts w:ascii="Times New Roman" w:hAnsi="Times New Roman"/>
          <w:b w:val="0"/>
          <w:lang w:val="en-IE"/>
        </w:rPr>
        <w:t>Record keeping</w:t>
      </w:r>
    </w:p>
    <w:p w:rsidR="00DD1279" w:rsidRPr="00763E11" w:rsidRDefault="00DD1279" w:rsidP="00C86E3D">
      <w:pPr>
        <w:pStyle w:val="C"/>
        <w:numPr>
          <w:ilvl w:val="0"/>
          <w:numId w:val="14"/>
        </w:numPr>
        <w:jc w:val="both"/>
        <w:rPr>
          <w:rFonts w:ascii="Times New Roman" w:hAnsi="Times New Roman"/>
          <w:b w:val="0"/>
          <w:lang w:val="en-IE"/>
        </w:rPr>
      </w:pPr>
      <w:r w:rsidRPr="00763E11">
        <w:rPr>
          <w:rFonts w:ascii="Times New Roman" w:hAnsi="Times New Roman"/>
          <w:b w:val="0"/>
          <w:lang w:val="en-IE"/>
        </w:rPr>
        <w:t>Health &amp; Safety</w:t>
      </w:r>
    </w:p>
    <w:p w:rsidR="00DD1279" w:rsidRPr="00763E11" w:rsidRDefault="00DD1279" w:rsidP="00C86E3D">
      <w:pPr>
        <w:pStyle w:val="C"/>
        <w:numPr>
          <w:ilvl w:val="0"/>
          <w:numId w:val="14"/>
        </w:numPr>
        <w:jc w:val="both"/>
        <w:rPr>
          <w:rFonts w:ascii="Times New Roman" w:hAnsi="Times New Roman"/>
          <w:b w:val="0"/>
          <w:lang w:val="en-IE"/>
        </w:rPr>
      </w:pPr>
      <w:r w:rsidRPr="00763E11">
        <w:rPr>
          <w:rFonts w:ascii="Times New Roman" w:hAnsi="Times New Roman"/>
          <w:b w:val="0"/>
          <w:lang w:val="en-IE"/>
        </w:rPr>
        <w:t>Equality</w:t>
      </w:r>
      <w:r w:rsidR="000E6B68">
        <w:rPr>
          <w:rFonts w:ascii="Times New Roman" w:hAnsi="Times New Roman"/>
          <w:b w:val="0"/>
          <w:lang w:val="en-IE"/>
        </w:rPr>
        <w:t xml:space="preserve"> of Access &amp; Participation</w:t>
      </w:r>
    </w:p>
    <w:p w:rsidR="00DD1279" w:rsidRPr="00763E11" w:rsidRDefault="00DD1279" w:rsidP="00C86E3D">
      <w:pPr>
        <w:pStyle w:val="C"/>
        <w:numPr>
          <w:ilvl w:val="0"/>
          <w:numId w:val="14"/>
        </w:numPr>
        <w:jc w:val="both"/>
        <w:rPr>
          <w:rFonts w:ascii="Times New Roman" w:hAnsi="Times New Roman"/>
          <w:b w:val="0"/>
          <w:lang w:val="en-IE"/>
        </w:rPr>
      </w:pPr>
      <w:r w:rsidRPr="00763E11">
        <w:rPr>
          <w:rFonts w:ascii="Times New Roman" w:hAnsi="Times New Roman"/>
          <w:b w:val="0"/>
          <w:lang w:val="en-IE"/>
        </w:rPr>
        <w:t>Special Educational Needs</w:t>
      </w:r>
    </w:p>
    <w:p w:rsidR="00DD1279" w:rsidRDefault="000E6B68" w:rsidP="00C86E3D">
      <w:pPr>
        <w:pStyle w:val="C"/>
        <w:numPr>
          <w:ilvl w:val="0"/>
          <w:numId w:val="14"/>
        </w:numPr>
        <w:jc w:val="both"/>
        <w:rPr>
          <w:rFonts w:ascii="Times New Roman" w:hAnsi="Times New Roman"/>
          <w:b w:val="0"/>
          <w:lang w:val="en-IE"/>
        </w:rPr>
      </w:pPr>
      <w:r>
        <w:rPr>
          <w:rFonts w:ascii="Times New Roman" w:hAnsi="Times New Roman"/>
          <w:b w:val="0"/>
          <w:lang w:val="en-IE"/>
        </w:rPr>
        <w:t>Grievance procedure</w:t>
      </w:r>
    </w:p>
    <w:p w:rsidR="000E6B68" w:rsidRPr="00763E11" w:rsidRDefault="000E6B68" w:rsidP="00C86E3D">
      <w:pPr>
        <w:pStyle w:val="C"/>
        <w:numPr>
          <w:ilvl w:val="0"/>
          <w:numId w:val="14"/>
        </w:numPr>
        <w:jc w:val="both"/>
        <w:rPr>
          <w:rFonts w:ascii="Times New Roman" w:hAnsi="Times New Roman"/>
          <w:b w:val="0"/>
          <w:lang w:val="en-IE"/>
        </w:rPr>
      </w:pPr>
      <w:r>
        <w:rPr>
          <w:rFonts w:ascii="Times New Roman" w:hAnsi="Times New Roman"/>
          <w:b w:val="0"/>
          <w:lang w:val="en-IE"/>
        </w:rPr>
        <w:t>Substance use</w:t>
      </w:r>
    </w:p>
    <w:p w:rsidR="00DD1279" w:rsidRPr="00763E11" w:rsidRDefault="00DD1279" w:rsidP="00DD1279">
      <w:pPr>
        <w:pStyle w:val="C"/>
        <w:ind w:left="720"/>
        <w:jc w:val="both"/>
        <w:rPr>
          <w:rFonts w:ascii="Times New Roman" w:hAnsi="Times New Roman"/>
          <w:b w:val="0"/>
          <w:lang w:val="en-IE"/>
        </w:rPr>
      </w:pPr>
    </w:p>
    <w:p w:rsidR="00DD1279" w:rsidRPr="00763E11" w:rsidRDefault="00DD1279" w:rsidP="00DD1279">
      <w:pPr>
        <w:pStyle w:val="Heading6"/>
        <w:spacing w:after="80"/>
        <w:jc w:val="both"/>
        <w:rPr>
          <w:b w:val="0"/>
        </w:rPr>
      </w:pPr>
      <w:r w:rsidRPr="00763E11">
        <w:t>Success Criteria</w:t>
      </w:r>
    </w:p>
    <w:p w:rsidR="000E6B68" w:rsidRDefault="000E6B68" w:rsidP="00DD1279">
      <w:pPr>
        <w:pStyle w:val="Footer"/>
        <w:tabs>
          <w:tab w:val="clear" w:pos="4153"/>
          <w:tab w:val="clear" w:pos="8306"/>
        </w:tabs>
        <w:spacing w:before="120" w:after="80"/>
        <w:jc w:val="both"/>
        <w:rPr>
          <w:lang w:val="en-IE"/>
        </w:rPr>
      </w:pPr>
      <w:r>
        <w:rPr>
          <w:lang w:val="en-IE"/>
        </w:rPr>
        <w:t>We will evaluate the success of this policy using the following criteria:</w:t>
      </w:r>
    </w:p>
    <w:p w:rsidR="000E6B68" w:rsidRDefault="000E6B68" w:rsidP="000E6B68">
      <w:pPr>
        <w:pStyle w:val="Footer"/>
        <w:numPr>
          <w:ilvl w:val="0"/>
          <w:numId w:val="23"/>
        </w:numPr>
        <w:tabs>
          <w:tab w:val="clear" w:pos="4153"/>
          <w:tab w:val="clear" w:pos="8306"/>
        </w:tabs>
        <w:spacing w:before="120" w:after="80"/>
        <w:jc w:val="both"/>
        <w:rPr>
          <w:lang w:val="en-IE"/>
        </w:rPr>
      </w:pPr>
      <w:r>
        <w:rPr>
          <w:lang w:val="en-IE"/>
        </w:rPr>
        <w:t>Delivery and participation of procedures being used consistently</w:t>
      </w:r>
    </w:p>
    <w:p w:rsidR="000E6B68" w:rsidRDefault="000E6B68" w:rsidP="000E6B68">
      <w:pPr>
        <w:pStyle w:val="Footer"/>
        <w:numPr>
          <w:ilvl w:val="0"/>
          <w:numId w:val="23"/>
        </w:numPr>
        <w:tabs>
          <w:tab w:val="clear" w:pos="4153"/>
          <w:tab w:val="clear" w:pos="8306"/>
        </w:tabs>
        <w:spacing w:before="120" w:after="80"/>
        <w:jc w:val="both"/>
        <w:rPr>
          <w:lang w:val="en-IE"/>
        </w:rPr>
      </w:pPr>
      <w:r>
        <w:rPr>
          <w:lang w:val="en-IE"/>
        </w:rPr>
        <w:t>Observation of positive behaviour in school environment</w:t>
      </w:r>
    </w:p>
    <w:p w:rsidR="000E6B68" w:rsidRDefault="000E6B68" w:rsidP="000E6B68">
      <w:pPr>
        <w:pStyle w:val="Footer"/>
        <w:numPr>
          <w:ilvl w:val="0"/>
          <w:numId w:val="23"/>
        </w:numPr>
        <w:tabs>
          <w:tab w:val="clear" w:pos="4153"/>
          <w:tab w:val="clear" w:pos="8306"/>
        </w:tabs>
        <w:spacing w:before="120" w:after="80"/>
        <w:jc w:val="both"/>
        <w:rPr>
          <w:lang w:val="en-IE"/>
        </w:rPr>
      </w:pPr>
      <w:r>
        <w:rPr>
          <w:lang w:val="en-IE"/>
        </w:rPr>
        <w:t>Delivery of the SPHE curriculum</w:t>
      </w:r>
    </w:p>
    <w:p w:rsidR="000E6B68" w:rsidRDefault="000E6B68" w:rsidP="000E6B68">
      <w:pPr>
        <w:pStyle w:val="Footer"/>
        <w:numPr>
          <w:ilvl w:val="0"/>
          <w:numId w:val="23"/>
        </w:numPr>
        <w:tabs>
          <w:tab w:val="clear" w:pos="4153"/>
          <w:tab w:val="clear" w:pos="8306"/>
        </w:tabs>
        <w:spacing w:before="120" w:after="80"/>
        <w:jc w:val="both"/>
        <w:rPr>
          <w:lang w:val="en-IE"/>
        </w:rPr>
      </w:pPr>
      <w:r>
        <w:rPr>
          <w:lang w:val="en-IE"/>
        </w:rPr>
        <w:t>Positive feedback from staff, parents and pupils</w:t>
      </w:r>
    </w:p>
    <w:p w:rsidR="000E6B68" w:rsidRDefault="000E6B68" w:rsidP="000E6B68">
      <w:pPr>
        <w:pStyle w:val="Footer"/>
        <w:numPr>
          <w:ilvl w:val="0"/>
          <w:numId w:val="23"/>
        </w:numPr>
        <w:tabs>
          <w:tab w:val="clear" w:pos="4153"/>
          <w:tab w:val="clear" w:pos="8306"/>
        </w:tabs>
        <w:spacing w:before="120" w:after="80"/>
        <w:jc w:val="both"/>
        <w:rPr>
          <w:lang w:val="en-IE"/>
        </w:rPr>
      </w:pPr>
      <w:r>
        <w:rPr>
          <w:lang w:val="en-IE"/>
        </w:rPr>
        <w:t>Practices and procedures listed in this policy being consistently implemented by teachers</w:t>
      </w:r>
    </w:p>
    <w:p w:rsidR="000E6B68" w:rsidRDefault="000E6B68" w:rsidP="00DD1279">
      <w:pPr>
        <w:pStyle w:val="Footer"/>
        <w:tabs>
          <w:tab w:val="clear" w:pos="4153"/>
          <w:tab w:val="clear" w:pos="8306"/>
        </w:tabs>
        <w:spacing w:before="120" w:after="80"/>
        <w:jc w:val="both"/>
        <w:rPr>
          <w:lang w:val="en-IE"/>
        </w:rPr>
      </w:pPr>
    </w:p>
    <w:p w:rsidR="00CF3FEE" w:rsidRPr="00763E11" w:rsidRDefault="00CF3FEE" w:rsidP="00CF3FEE">
      <w:pPr>
        <w:pStyle w:val="Heading6"/>
        <w:spacing w:after="80"/>
        <w:jc w:val="both"/>
        <w:rPr>
          <w:b w:val="0"/>
        </w:rPr>
      </w:pPr>
      <w:r w:rsidRPr="00763E11">
        <w:t>Roles and Responsibility</w:t>
      </w:r>
    </w:p>
    <w:p w:rsidR="00CF3FEE" w:rsidRPr="00763E11" w:rsidRDefault="00CA46AA" w:rsidP="00CF3FEE">
      <w:pPr>
        <w:pStyle w:val="B"/>
        <w:spacing w:before="120"/>
        <w:jc w:val="both"/>
        <w:rPr>
          <w:rFonts w:ascii="Times New Roman" w:hAnsi="Times New Roman"/>
          <w:sz w:val="24"/>
          <w:lang w:val="en-IE"/>
        </w:rPr>
      </w:pPr>
      <w:r>
        <w:rPr>
          <w:rFonts w:ascii="Times New Roman" w:hAnsi="Times New Roman"/>
          <w:sz w:val="24"/>
          <w:lang w:val="en-IE"/>
        </w:rPr>
        <w:t>The following</w:t>
      </w:r>
      <w:r w:rsidR="00CF3FEE" w:rsidRPr="00763E11">
        <w:rPr>
          <w:rFonts w:ascii="Times New Roman" w:hAnsi="Times New Roman"/>
          <w:sz w:val="24"/>
          <w:lang w:val="en-IE"/>
        </w:rPr>
        <w:t xml:space="preserve"> people have particular responsibili</w:t>
      </w:r>
      <w:r>
        <w:rPr>
          <w:rFonts w:ascii="Times New Roman" w:hAnsi="Times New Roman"/>
          <w:sz w:val="24"/>
          <w:lang w:val="en-IE"/>
        </w:rPr>
        <w:t>ties for aspects of the policy:</w:t>
      </w:r>
    </w:p>
    <w:p w:rsidR="00CF3FEE" w:rsidRPr="00763E11" w:rsidRDefault="00CA46AA" w:rsidP="00C86E3D">
      <w:pPr>
        <w:numPr>
          <w:ilvl w:val="0"/>
          <w:numId w:val="5"/>
        </w:numPr>
        <w:spacing w:after="120"/>
        <w:jc w:val="both"/>
        <w:rPr>
          <w:i/>
          <w:lang w:val="en-IE"/>
        </w:rPr>
      </w:pPr>
      <w:r>
        <w:rPr>
          <w:i/>
          <w:lang w:val="en-IE"/>
        </w:rPr>
        <w:t>T</w:t>
      </w:r>
      <w:r w:rsidR="00CF3FEE" w:rsidRPr="00763E11">
        <w:rPr>
          <w:i/>
          <w:lang w:val="en-IE"/>
        </w:rPr>
        <w:t xml:space="preserve">he BOM </w:t>
      </w:r>
      <w:r>
        <w:rPr>
          <w:i/>
          <w:lang w:val="en-IE"/>
        </w:rPr>
        <w:t>will have overall responsibility for the reviewing the policy.  They will also support its implementation.</w:t>
      </w:r>
    </w:p>
    <w:p w:rsidR="00CF3FEE" w:rsidRPr="00763E11" w:rsidRDefault="00CA46AA" w:rsidP="00C86E3D">
      <w:pPr>
        <w:numPr>
          <w:ilvl w:val="0"/>
          <w:numId w:val="5"/>
        </w:numPr>
        <w:spacing w:after="120"/>
        <w:jc w:val="both"/>
        <w:rPr>
          <w:i/>
          <w:lang w:val="en-IE"/>
        </w:rPr>
      </w:pPr>
      <w:r>
        <w:rPr>
          <w:i/>
          <w:lang w:val="en-IE"/>
        </w:rPr>
        <w:t xml:space="preserve">The Principal </w:t>
      </w:r>
      <w:r w:rsidR="00CF3FEE" w:rsidRPr="00763E11">
        <w:rPr>
          <w:i/>
          <w:lang w:val="en-IE"/>
        </w:rPr>
        <w:t>will coordinate and monitor th</w:t>
      </w:r>
      <w:r>
        <w:rPr>
          <w:i/>
          <w:lang w:val="en-IE"/>
        </w:rPr>
        <w:t>e implementation of this policy.</w:t>
      </w:r>
    </w:p>
    <w:p w:rsidR="00CF3FEE" w:rsidRPr="00763E11" w:rsidRDefault="00CA46AA" w:rsidP="00C86E3D">
      <w:pPr>
        <w:numPr>
          <w:ilvl w:val="0"/>
          <w:numId w:val="5"/>
        </w:numPr>
        <w:spacing w:after="120"/>
        <w:jc w:val="both"/>
        <w:rPr>
          <w:i/>
          <w:lang w:val="en-IE"/>
        </w:rPr>
      </w:pPr>
      <w:r>
        <w:rPr>
          <w:i/>
          <w:lang w:val="en-IE"/>
        </w:rPr>
        <w:t>The principal,</w:t>
      </w:r>
      <w:r w:rsidR="00CF3FEE" w:rsidRPr="00763E11">
        <w:rPr>
          <w:i/>
          <w:lang w:val="en-IE"/>
        </w:rPr>
        <w:t xml:space="preserve"> teachers and SNAs </w:t>
      </w:r>
      <w:r>
        <w:rPr>
          <w:i/>
          <w:lang w:val="en-IE"/>
        </w:rPr>
        <w:t>will constantly implement the code and review it as the need arises.</w:t>
      </w:r>
    </w:p>
    <w:p w:rsidR="00CF3FEE" w:rsidRPr="00763E11" w:rsidRDefault="00CA46AA" w:rsidP="00C86E3D">
      <w:pPr>
        <w:numPr>
          <w:ilvl w:val="0"/>
          <w:numId w:val="5"/>
        </w:numPr>
        <w:spacing w:after="120"/>
        <w:jc w:val="both"/>
        <w:rPr>
          <w:b/>
          <w:lang w:val="en-IE"/>
        </w:rPr>
      </w:pPr>
      <w:r>
        <w:rPr>
          <w:i/>
          <w:lang w:val="en-IE"/>
        </w:rPr>
        <w:t>P</w:t>
      </w:r>
      <w:r w:rsidR="00CF3FEE" w:rsidRPr="00763E11">
        <w:rPr>
          <w:i/>
          <w:lang w:val="en-IE"/>
        </w:rPr>
        <w:t xml:space="preserve">upils </w:t>
      </w:r>
      <w:r>
        <w:rPr>
          <w:i/>
          <w:lang w:val="en-IE"/>
        </w:rPr>
        <w:t>will support the code by agreeing to the rules in collaboration with the teachers.</w:t>
      </w:r>
    </w:p>
    <w:p w:rsidR="00CF3FEE" w:rsidRPr="00763E11" w:rsidRDefault="00CA46AA" w:rsidP="00C86E3D">
      <w:pPr>
        <w:numPr>
          <w:ilvl w:val="0"/>
          <w:numId w:val="5"/>
        </w:numPr>
        <w:spacing w:after="120"/>
        <w:jc w:val="both"/>
        <w:rPr>
          <w:b/>
          <w:lang w:val="en-IE"/>
        </w:rPr>
      </w:pPr>
      <w:r>
        <w:rPr>
          <w:i/>
          <w:lang w:val="en-IE"/>
        </w:rPr>
        <w:t>P</w:t>
      </w:r>
      <w:r w:rsidR="00550DD9">
        <w:rPr>
          <w:i/>
          <w:lang w:val="en-IE"/>
        </w:rPr>
        <w:t>arents/</w:t>
      </w:r>
      <w:r>
        <w:rPr>
          <w:i/>
          <w:lang w:val="en-IE"/>
        </w:rPr>
        <w:t>G</w:t>
      </w:r>
      <w:r w:rsidR="00550DD9">
        <w:rPr>
          <w:i/>
          <w:lang w:val="en-IE"/>
        </w:rPr>
        <w:t>uardians</w:t>
      </w:r>
      <w:r w:rsidR="00CF3FEE" w:rsidRPr="00763E11">
        <w:rPr>
          <w:i/>
          <w:lang w:val="en-IE"/>
        </w:rPr>
        <w:t xml:space="preserve"> </w:t>
      </w:r>
      <w:r>
        <w:rPr>
          <w:i/>
          <w:lang w:val="en-IE"/>
        </w:rPr>
        <w:t>will support the school in the promotion of positive behaviour.</w:t>
      </w:r>
    </w:p>
    <w:p w:rsidR="00CF3FEE" w:rsidRPr="00763E11" w:rsidRDefault="00CF3FEE" w:rsidP="00CF3FEE">
      <w:pPr>
        <w:pBdr>
          <w:top w:val="single" w:sz="4" w:space="1" w:color="auto"/>
          <w:left w:val="single" w:sz="4" w:space="4" w:color="auto"/>
          <w:bottom w:val="single" w:sz="4" w:space="1" w:color="auto"/>
          <w:right w:val="single" w:sz="4" w:space="4" w:color="auto"/>
        </w:pBdr>
        <w:spacing w:after="80"/>
        <w:jc w:val="both"/>
        <w:rPr>
          <w:b/>
          <w:lang w:val="en-IE"/>
        </w:rPr>
      </w:pPr>
      <w:r w:rsidRPr="00763E11">
        <w:rPr>
          <w:b/>
          <w:lang w:val="en-IE"/>
        </w:rPr>
        <w:t>Implementation Date</w:t>
      </w:r>
    </w:p>
    <w:p w:rsidR="00CF3FEE" w:rsidRPr="00763E11" w:rsidRDefault="00CA46AA" w:rsidP="00CF3FEE">
      <w:pPr>
        <w:spacing w:after="120"/>
        <w:ind w:left="183"/>
        <w:jc w:val="both"/>
        <w:rPr>
          <w:lang w:val="en-IE"/>
        </w:rPr>
      </w:pPr>
      <w:r>
        <w:rPr>
          <w:lang w:val="en-IE"/>
        </w:rPr>
        <w:t>T</w:t>
      </w:r>
      <w:r w:rsidR="000E6B68">
        <w:rPr>
          <w:lang w:val="en-IE"/>
        </w:rPr>
        <w:t xml:space="preserve">his policy was originally ratified by the Board of Management on 19 April 2007, and implemented by the school from that date. This policy was subsequently reviewed and </w:t>
      </w:r>
      <w:r w:rsidR="000E6B68">
        <w:rPr>
          <w:lang w:val="en-IE"/>
        </w:rPr>
        <w:lastRenderedPageBreak/>
        <w:t xml:space="preserve">implemented in November 2009.  </w:t>
      </w:r>
      <w:r w:rsidR="00291E67">
        <w:rPr>
          <w:lang w:val="en-IE"/>
        </w:rPr>
        <w:t>This policy was reviewed and implemented again in January 2012.</w:t>
      </w:r>
    </w:p>
    <w:p w:rsidR="00CF3FEE" w:rsidRPr="00763E11" w:rsidRDefault="00CF3FEE" w:rsidP="00CF3FEE">
      <w:pPr>
        <w:pBdr>
          <w:top w:val="single" w:sz="4" w:space="1" w:color="auto"/>
          <w:left w:val="single" w:sz="4" w:space="4" w:color="auto"/>
          <w:bottom w:val="single" w:sz="4" w:space="1" w:color="auto"/>
          <w:right w:val="single" w:sz="4" w:space="4" w:color="auto"/>
        </w:pBdr>
        <w:spacing w:after="80"/>
        <w:jc w:val="both"/>
        <w:rPr>
          <w:b/>
          <w:lang w:val="en-IE"/>
        </w:rPr>
      </w:pPr>
      <w:r w:rsidRPr="00763E11">
        <w:rPr>
          <w:b/>
          <w:lang w:val="en-IE"/>
        </w:rPr>
        <w:t>Timetable for Review</w:t>
      </w:r>
    </w:p>
    <w:p w:rsidR="00CF3FEE" w:rsidRDefault="00CA46AA" w:rsidP="00CF3FEE">
      <w:pPr>
        <w:pStyle w:val="B"/>
        <w:spacing w:before="120"/>
        <w:jc w:val="both"/>
        <w:rPr>
          <w:rFonts w:ascii="Times New Roman" w:hAnsi="Times New Roman"/>
          <w:sz w:val="24"/>
          <w:lang w:val="en-IE"/>
        </w:rPr>
      </w:pPr>
      <w:r>
        <w:rPr>
          <w:rFonts w:ascii="Times New Roman" w:hAnsi="Times New Roman"/>
          <w:sz w:val="24"/>
          <w:lang w:val="en-IE"/>
        </w:rPr>
        <w:t xml:space="preserve">This updated and reviewed policy will </w:t>
      </w:r>
      <w:r w:rsidR="00CF3FEE" w:rsidRPr="00763E11">
        <w:rPr>
          <w:rFonts w:ascii="Times New Roman" w:hAnsi="Times New Roman"/>
          <w:sz w:val="24"/>
          <w:lang w:val="en-IE"/>
        </w:rPr>
        <w:t xml:space="preserve">be </w:t>
      </w:r>
      <w:r>
        <w:rPr>
          <w:rFonts w:ascii="Times New Roman" w:hAnsi="Times New Roman"/>
          <w:sz w:val="24"/>
          <w:lang w:val="en-IE"/>
        </w:rPr>
        <w:t xml:space="preserve">formally </w:t>
      </w:r>
      <w:r w:rsidR="00CF3FEE" w:rsidRPr="00763E11">
        <w:rPr>
          <w:rFonts w:ascii="Times New Roman" w:hAnsi="Times New Roman"/>
          <w:sz w:val="24"/>
          <w:lang w:val="en-IE"/>
        </w:rPr>
        <w:t xml:space="preserve">reviewed </w:t>
      </w:r>
      <w:r>
        <w:rPr>
          <w:rFonts w:ascii="Times New Roman" w:hAnsi="Times New Roman"/>
          <w:sz w:val="24"/>
          <w:lang w:val="en-IE"/>
        </w:rPr>
        <w:t xml:space="preserve">in </w:t>
      </w:r>
      <w:r w:rsidR="00291E67">
        <w:rPr>
          <w:rFonts w:ascii="Times New Roman" w:hAnsi="Times New Roman"/>
          <w:sz w:val="24"/>
          <w:lang w:val="en-IE"/>
        </w:rPr>
        <w:t>January 2014</w:t>
      </w:r>
      <w:r>
        <w:rPr>
          <w:rFonts w:ascii="Times New Roman" w:hAnsi="Times New Roman"/>
          <w:sz w:val="24"/>
          <w:lang w:val="en-IE"/>
        </w:rPr>
        <w:t xml:space="preserve"> and</w:t>
      </w:r>
      <w:r w:rsidR="00CF3FEE" w:rsidRPr="00763E11">
        <w:rPr>
          <w:rFonts w:ascii="Times New Roman" w:hAnsi="Times New Roman"/>
          <w:sz w:val="24"/>
          <w:lang w:val="en-IE"/>
        </w:rPr>
        <w:t xml:space="preserve"> if necessary, amended</w:t>
      </w:r>
      <w:r>
        <w:rPr>
          <w:rFonts w:ascii="Times New Roman" w:hAnsi="Times New Roman"/>
          <w:sz w:val="24"/>
          <w:lang w:val="en-IE"/>
        </w:rPr>
        <w:t xml:space="preserve"> or as the need arises.</w:t>
      </w:r>
    </w:p>
    <w:p w:rsidR="00C5259E" w:rsidRDefault="00C5259E" w:rsidP="00CF3FEE">
      <w:pPr>
        <w:pStyle w:val="B"/>
        <w:spacing w:before="120"/>
        <w:jc w:val="both"/>
        <w:rPr>
          <w:rFonts w:ascii="Times New Roman" w:hAnsi="Times New Roman"/>
          <w:sz w:val="24"/>
          <w:lang w:val="en-IE"/>
        </w:rPr>
      </w:pPr>
    </w:p>
    <w:p w:rsidR="00C5259E" w:rsidRDefault="00C5259E" w:rsidP="00CF3FEE">
      <w:pPr>
        <w:pStyle w:val="B"/>
        <w:spacing w:before="120"/>
        <w:jc w:val="both"/>
        <w:rPr>
          <w:rFonts w:ascii="Times New Roman" w:hAnsi="Times New Roman"/>
          <w:sz w:val="24"/>
          <w:lang w:val="en-IE"/>
        </w:rPr>
      </w:pPr>
    </w:p>
    <w:p w:rsidR="00C5259E" w:rsidRDefault="00C5259E" w:rsidP="00CF3FEE">
      <w:pPr>
        <w:pStyle w:val="B"/>
        <w:spacing w:before="120"/>
        <w:jc w:val="both"/>
        <w:rPr>
          <w:rFonts w:ascii="Times New Roman" w:hAnsi="Times New Roman"/>
          <w:sz w:val="24"/>
          <w:lang w:val="en-IE"/>
        </w:rPr>
      </w:pPr>
    </w:p>
    <w:p w:rsidR="00C5259E" w:rsidRDefault="00C5259E" w:rsidP="00CF3FEE">
      <w:pPr>
        <w:pStyle w:val="B"/>
        <w:spacing w:before="120"/>
        <w:jc w:val="both"/>
        <w:rPr>
          <w:rFonts w:ascii="Times New Roman" w:hAnsi="Times New Roman"/>
          <w:sz w:val="24"/>
          <w:lang w:val="en-IE"/>
        </w:rPr>
      </w:pPr>
    </w:p>
    <w:p w:rsidR="00C5259E" w:rsidRDefault="00C5259E" w:rsidP="00CF3FEE">
      <w:pPr>
        <w:pStyle w:val="B"/>
        <w:spacing w:before="120"/>
        <w:jc w:val="both"/>
        <w:rPr>
          <w:rFonts w:ascii="Times New Roman" w:hAnsi="Times New Roman"/>
          <w:sz w:val="24"/>
          <w:lang w:val="en-IE"/>
        </w:rPr>
      </w:pPr>
    </w:p>
    <w:p w:rsidR="00C5259E" w:rsidRDefault="00C5259E" w:rsidP="00CF3FEE">
      <w:pPr>
        <w:pStyle w:val="B"/>
        <w:spacing w:before="120"/>
        <w:jc w:val="both"/>
        <w:rPr>
          <w:rFonts w:ascii="Times New Roman" w:hAnsi="Times New Roman"/>
          <w:sz w:val="24"/>
          <w:lang w:val="en-IE"/>
        </w:rPr>
      </w:pPr>
    </w:p>
    <w:p w:rsidR="00C5259E" w:rsidRDefault="00C5259E" w:rsidP="00CF3FEE">
      <w:pPr>
        <w:pStyle w:val="B"/>
        <w:spacing w:before="120"/>
        <w:jc w:val="both"/>
        <w:rPr>
          <w:rFonts w:ascii="Times New Roman" w:hAnsi="Times New Roman"/>
          <w:sz w:val="24"/>
          <w:lang w:val="en-IE"/>
        </w:rPr>
      </w:pPr>
    </w:p>
    <w:p w:rsidR="00C5259E" w:rsidRDefault="00C5259E" w:rsidP="00CF3FEE">
      <w:pPr>
        <w:pStyle w:val="B"/>
        <w:spacing w:before="120"/>
        <w:jc w:val="both"/>
        <w:rPr>
          <w:rFonts w:ascii="Times New Roman" w:hAnsi="Times New Roman"/>
          <w:sz w:val="24"/>
          <w:lang w:val="en-IE"/>
        </w:rPr>
      </w:pPr>
    </w:p>
    <w:p w:rsidR="00C5259E" w:rsidRDefault="00C5259E" w:rsidP="00CF3FEE">
      <w:pPr>
        <w:pStyle w:val="B"/>
        <w:spacing w:before="120"/>
        <w:jc w:val="both"/>
        <w:rPr>
          <w:rFonts w:ascii="Times New Roman" w:hAnsi="Times New Roman"/>
          <w:sz w:val="24"/>
          <w:lang w:val="en-IE"/>
        </w:rPr>
      </w:pPr>
    </w:p>
    <w:p w:rsidR="00C5259E" w:rsidRDefault="00C5259E" w:rsidP="00CF3FEE">
      <w:pPr>
        <w:pStyle w:val="B"/>
        <w:spacing w:before="120"/>
        <w:jc w:val="both"/>
        <w:rPr>
          <w:rFonts w:ascii="Times New Roman" w:hAnsi="Times New Roman"/>
          <w:sz w:val="24"/>
          <w:lang w:val="en-IE"/>
        </w:rPr>
      </w:pPr>
    </w:p>
    <w:p w:rsidR="00C5259E" w:rsidRDefault="00C5259E" w:rsidP="00CF3FEE">
      <w:pPr>
        <w:pStyle w:val="B"/>
        <w:spacing w:before="120"/>
        <w:jc w:val="both"/>
        <w:rPr>
          <w:rFonts w:ascii="Times New Roman" w:hAnsi="Times New Roman"/>
          <w:sz w:val="24"/>
          <w:lang w:val="en-IE"/>
        </w:rPr>
      </w:pPr>
    </w:p>
    <w:p w:rsidR="00C5259E" w:rsidRDefault="00C5259E" w:rsidP="00CF3FEE">
      <w:pPr>
        <w:pStyle w:val="B"/>
        <w:spacing w:before="120"/>
        <w:jc w:val="both"/>
        <w:rPr>
          <w:rFonts w:ascii="Times New Roman" w:hAnsi="Times New Roman"/>
          <w:sz w:val="24"/>
          <w:lang w:val="en-IE"/>
        </w:rPr>
      </w:pPr>
    </w:p>
    <w:p w:rsidR="00C5259E" w:rsidRDefault="00C5259E" w:rsidP="00CF3FEE">
      <w:pPr>
        <w:pStyle w:val="B"/>
        <w:spacing w:before="120"/>
        <w:jc w:val="both"/>
        <w:rPr>
          <w:rFonts w:ascii="Times New Roman" w:hAnsi="Times New Roman"/>
          <w:sz w:val="24"/>
          <w:lang w:val="en-IE"/>
        </w:rPr>
      </w:pPr>
    </w:p>
    <w:p w:rsidR="00C5259E" w:rsidRDefault="00C5259E" w:rsidP="00CF3FEE">
      <w:pPr>
        <w:pStyle w:val="B"/>
        <w:spacing w:before="120"/>
        <w:jc w:val="both"/>
        <w:rPr>
          <w:rFonts w:ascii="Times New Roman" w:hAnsi="Times New Roman"/>
          <w:sz w:val="24"/>
          <w:lang w:val="en-IE"/>
        </w:rPr>
      </w:pPr>
    </w:p>
    <w:p w:rsidR="00C5259E" w:rsidRDefault="00C5259E" w:rsidP="00CF3FEE">
      <w:pPr>
        <w:pStyle w:val="B"/>
        <w:spacing w:before="120"/>
        <w:jc w:val="both"/>
        <w:rPr>
          <w:rFonts w:ascii="Times New Roman" w:hAnsi="Times New Roman"/>
          <w:sz w:val="24"/>
          <w:lang w:val="en-IE"/>
        </w:rPr>
      </w:pPr>
    </w:p>
    <w:p w:rsidR="00C5259E" w:rsidRDefault="00C5259E" w:rsidP="00CF3FEE">
      <w:pPr>
        <w:pStyle w:val="B"/>
        <w:spacing w:before="120"/>
        <w:jc w:val="both"/>
        <w:rPr>
          <w:rFonts w:ascii="Times New Roman" w:hAnsi="Times New Roman"/>
          <w:sz w:val="24"/>
          <w:lang w:val="en-IE"/>
        </w:rPr>
      </w:pPr>
    </w:p>
    <w:p w:rsidR="00C5259E" w:rsidRDefault="00C5259E" w:rsidP="00CF3FEE">
      <w:pPr>
        <w:pStyle w:val="B"/>
        <w:spacing w:before="120"/>
        <w:jc w:val="both"/>
        <w:rPr>
          <w:rFonts w:ascii="Times New Roman" w:hAnsi="Times New Roman"/>
          <w:sz w:val="24"/>
          <w:lang w:val="en-IE"/>
        </w:rPr>
      </w:pPr>
    </w:p>
    <w:p w:rsidR="00C5259E" w:rsidRDefault="00C5259E" w:rsidP="00CF3FEE">
      <w:pPr>
        <w:pStyle w:val="B"/>
        <w:spacing w:before="120"/>
        <w:jc w:val="both"/>
        <w:rPr>
          <w:rFonts w:ascii="Times New Roman" w:hAnsi="Times New Roman"/>
          <w:sz w:val="24"/>
          <w:lang w:val="en-IE"/>
        </w:rPr>
      </w:pPr>
    </w:p>
    <w:p w:rsidR="00C5259E" w:rsidRDefault="00C5259E" w:rsidP="00CF3FEE">
      <w:pPr>
        <w:pStyle w:val="B"/>
        <w:spacing w:before="120"/>
        <w:jc w:val="both"/>
        <w:rPr>
          <w:rFonts w:ascii="Times New Roman" w:hAnsi="Times New Roman"/>
          <w:sz w:val="24"/>
          <w:lang w:val="en-IE"/>
        </w:rPr>
      </w:pPr>
    </w:p>
    <w:p w:rsidR="00C5259E" w:rsidRDefault="00C5259E" w:rsidP="00CF3FEE">
      <w:pPr>
        <w:pStyle w:val="B"/>
        <w:spacing w:before="120"/>
        <w:jc w:val="both"/>
        <w:rPr>
          <w:rFonts w:ascii="Times New Roman" w:hAnsi="Times New Roman"/>
          <w:sz w:val="24"/>
          <w:lang w:val="en-IE"/>
        </w:rPr>
      </w:pPr>
    </w:p>
    <w:p w:rsidR="00C5259E" w:rsidRDefault="00C5259E" w:rsidP="00CF3FEE">
      <w:pPr>
        <w:pStyle w:val="B"/>
        <w:spacing w:before="120"/>
        <w:jc w:val="both"/>
        <w:rPr>
          <w:rFonts w:ascii="Times New Roman" w:hAnsi="Times New Roman"/>
          <w:sz w:val="24"/>
          <w:lang w:val="en-IE"/>
        </w:rPr>
      </w:pPr>
    </w:p>
    <w:p w:rsidR="00C5259E" w:rsidRDefault="00C5259E" w:rsidP="00CF3FEE">
      <w:pPr>
        <w:pStyle w:val="B"/>
        <w:spacing w:before="120"/>
        <w:jc w:val="both"/>
        <w:rPr>
          <w:rFonts w:ascii="Times New Roman" w:hAnsi="Times New Roman"/>
          <w:sz w:val="24"/>
          <w:lang w:val="en-IE"/>
        </w:rPr>
      </w:pPr>
    </w:p>
    <w:p w:rsidR="00C5259E" w:rsidRDefault="00C5259E" w:rsidP="00CF3FEE">
      <w:pPr>
        <w:pStyle w:val="B"/>
        <w:spacing w:before="120"/>
        <w:jc w:val="both"/>
        <w:rPr>
          <w:rFonts w:ascii="Times New Roman" w:hAnsi="Times New Roman"/>
          <w:sz w:val="24"/>
          <w:lang w:val="en-IE"/>
        </w:rPr>
      </w:pPr>
    </w:p>
    <w:p w:rsidR="00C5259E" w:rsidRDefault="00C5259E" w:rsidP="00CF3FEE">
      <w:pPr>
        <w:pStyle w:val="B"/>
        <w:spacing w:before="120"/>
        <w:jc w:val="both"/>
        <w:rPr>
          <w:rFonts w:ascii="Times New Roman" w:hAnsi="Times New Roman"/>
          <w:sz w:val="24"/>
          <w:lang w:val="en-IE"/>
        </w:rPr>
      </w:pPr>
    </w:p>
    <w:p w:rsidR="00C5259E" w:rsidRDefault="00C5259E" w:rsidP="00CF3FEE">
      <w:pPr>
        <w:pStyle w:val="B"/>
        <w:spacing w:before="120"/>
        <w:jc w:val="both"/>
        <w:rPr>
          <w:rFonts w:ascii="Times New Roman" w:hAnsi="Times New Roman"/>
          <w:sz w:val="24"/>
          <w:lang w:val="en-IE"/>
        </w:rPr>
      </w:pPr>
    </w:p>
    <w:p w:rsidR="00C5259E" w:rsidRDefault="00C5259E" w:rsidP="00CF3FEE">
      <w:pPr>
        <w:pStyle w:val="B"/>
        <w:spacing w:before="120"/>
        <w:jc w:val="both"/>
        <w:rPr>
          <w:rFonts w:ascii="Times New Roman" w:hAnsi="Times New Roman"/>
          <w:sz w:val="24"/>
          <w:lang w:val="en-IE"/>
        </w:rPr>
      </w:pPr>
    </w:p>
    <w:p w:rsidR="00C5259E" w:rsidRDefault="00C5259E" w:rsidP="00CF3FEE">
      <w:pPr>
        <w:pStyle w:val="B"/>
        <w:spacing w:before="120"/>
        <w:jc w:val="both"/>
        <w:rPr>
          <w:rFonts w:ascii="Times New Roman" w:hAnsi="Times New Roman"/>
          <w:sz w:val="24"/>
          <w:lang w:val="en-IE"/>
        </w:rPr>
      </w:pPr>
    </w:p>
    <w:p w:rsidR="00C5259E" w:rsidRDefault="00C5259E" w:rsidP="00CF3FEE">
      <w:pPr>
        <w:pStyle w:val="B"/>
        <w:spacing w:before="120"/>
        <w:jc w:val="both"/>
        <w:rPr>
          <w:rFonts w:ascii="Times New Roman" w:hAnsi="Times New Roman"/>
          <w:sz w:val="24"/>
          <w:lang w:val="en-IE"/>
        </w:rPr>
      </w:pPr>
    </w:p>
    <w:p w:rsidR="00C5259E" w:rsidRDefault="00C5259E" w:rsidP="00CF3FEE">
      <w:pPr>
        <w:pStyle w:val="B"/>
        <w:spacing w:before="120"/>
        <w:jc w:val="both"/>
        <w:rPr>
          <w:rFonts w:ascii="Times New Roman" w:hAnsi="Times New Roman"/>
          <w:sz w:val="24"/>
          <w:lang w:val="en-IE"/>
        </w:rPr>
      </w:pPr>
    </w:p>
    <w:p w:rsidR="00C5259E" w:rsidRDefault="00C5259E" w:rsidP="00CF3FEE">
      <w:pPr>
        <w:pStyle w:val="B"/>
        <w:spacing w:before="120"/>
        <w:jc w:val="both"/>
        <w:rPr>
          <w:rFonts w:ascii="Times New Roman" w:hAnsi="Times New Roman"/>
          <w:sz w:val="24"/>
          <w:lang w:val="en-IE"/>
        </w:rPr>
      </w:pPr>
    </w:p>
    <w:p w:rsidR="00C5259E" w:rsidRDefault="00C5259E" w:rsidP="00CF3FEE">
      <w:pPr>
        <w:pStyle w:val="B"/>
        <w:spacing w:before="120"/>
        <w:jc w:val="both"/>
        <w:rPr>
          <w:rFonts w:ascii="Times New Roman" w:hAnsi="Times New Roman"/>
          <w:sz w:val="24"/>
          <w:lang w:val="en-IE"/>
        </w:rPr>
      </w:pPr>
    </w:p>
    <w:p w:rsidR="00C5259E" w:rsidRDefault="00C5259E" w:rsidP="00CF3FEE">
      <w:pPr>
        <w:pStyle w:val="B"/>
        <w:spacing w:before="120"/>
        <w:jc w:val="both"/>
        <w:rPr>
          <w:rFonts w:ascii="Times New Roman" w:hAnsi="Times New Roman"/>
          <w:sz w:val="24"/>
          <w:lang w:val="en-IE"/>
        </w:rPr>
      </w:pPr>
    </w:p>
    <w:p w:rsidR="00C5259E" w:rsidRDefault="00C5259E" w:rsidP="00CF3FEE">
      <w:pPr>
        <w:pStyle w:val="B"/>
        <w:spacing w:before="120"/>
        <w:jc w:val="both"/>
        <w:rPr>
          <w:rFonts w:ascii="Times New Roman" w:hAnsi="Times New Roman"/>
          <w:sz w:val="24"/>
          <w:lang w:val="en-IE"/>
        </w:rPr>
      </w:pPr>
    </w:p>
    <w:p w:rsidR="007A5CD5" w:rsidRPr="00763E11" w:rsidRDefault="007A5CD5" w:rsidP="00CF3FEE">
      <w:pPr>
        <w:pStyle w:val="B"/>
        <w:spacing w:before="120"/>
        <w:jc w:val="both"/>
        <w:rPr>
          <w:rFonts w:ascii="Times New Roman" w:hAnsi="Times New Roman"/>
          <w:b/>
          <w:sz w:val="16"/>
          <w:lang w:val="en-IE"/>
        </w:rPr>
      </w:pPr>
    </w:p>
    <w:p w:rsidR="00CF3FEE" w:rsidRPr="00763E11" w:rsidRDefault="00CF3FEE" w:rsidP="00CF3FEE">
      <w:pPr>
        <w:pBdr>
          <w:top w:val="single" w:sz="4" w:space="1" w:color="auto"/>
          <w:left w:val="single" w:sz="4" w:space="4" w:color="auto"/>
          <w:bottom w:val="single" w:sz="4" w:space="1" w:color="auto"/>
          <w:right w:val="single" w:sz="4" w:space="4" w:color="auto"/>
        </w:pBdr>
        <w:spacing w:after="80"/>
        <w:jc w:val="both"/>
        <w:rPr>
          <w:b/>
          <w:lang w:val="en-IE"/>
        </w:rPr>
      </w:pPr>
      <w:r w:rsidRPr="00763E11">
        <w:rPr>
          <w:b/>
          <w:lang w:val="en-IE"/>
        </w:rPr>
        <w:t xml:space="preserve"> Ratification &amp; Communication</w:t>
      </w:r>
    </w:p>
    <w:p w:rsidR="007A5CD5" w:rsidRDefault="007A5CD5" w:rsidP="00CF3FEE">
      <w:pPr>
        <w:spacing w:after="120"/>
        <w:jc w:val="both"/>
        <w:rPr>
          <w:i/>
          <w:lang w:val="en-IE"/>
        </w:rPr>
      </w:pPr>
    </w:p>
    <w:p w:rsidR="00C5259E" w:rsidRPr="00C5259E" w:rsidRDefault="007A5CD5" w:rsidP="00C5259E">
      <w:pPr>
        <w:spacing w:after="120"/>
        <w:ind w:left="183"/>
        <w:jc w:val="both"/>
        <w:rPr>
          <w:rFonts w:ascii="Arial" w:hAnsi="Arial"/>
        </w:rPr>
      </w:pPr>
      <w:r>
        <w:rPr>
          <w:rFonts w:ascii="Arial" w:hAnsi="Arial"/>
        </w:rPr>
        <w:t xml:space="preserve">The original policy was officially ratified by the Board of Management on Thursday, 19 April 2007 subsequently this policy was </w:t>
      </w:r>
      <w:r w:rsidR="00C5259E">
        <w:rPr>
          <w:rFonts w:ascii="Arial" w:hAnsi="Arial"/>
        </w:rPr>
        <w:t xml:space="preserve">reviewed again in November 2009 </w:t>
      </w:r>
      <w:r w:rsidR="00C5259E" w:rsidRPr="00C5259E">
        <w:rPr>
          <w:rFonts w:ascii="Arial" w:hAnsi="Arial"/>
        </w:rPr>
        <w:t>This policy was reviewed and implemented again in January 2012.</w:t>
      </w:r>
    </w:p>
    <w:p w:rsidR="007A5CD5" w:rsidRDefault="007A5CD5" w:rsidP="007A5CD5">
      <w:pPr>
        <w:rPr>
          <w:rFonts w:ascii="Arial" w:hAnsi="Arial"/>
        </w:rPr>
      </w:pPr>
    </w:p>
    <w:p w:rsidR="007A5CD5" w:rsidRDefault="007A5CD5" w:rsidP="007A5CD5">
      <w:pPr>
        <w:rPr>
          <w:rFonts w:ascii="Arial" w:hAnsi="Arial"/>
        </w:rPr>
      </w:pPr>
    </w:p>
    <w:p w:rsidR="007A5CD5" w:rsidRDefault="007A5CD5" w:rsidP="007A5CD5">
      <w:pPr>
        <w:rPr>
          <w:rFonts w:ascii="Arial" w:hAnsi="Arial"/>
        </w:rPr>
      </w:pPr>
      <w:r>
        <w:rPr>
          <w:rFonts w:ascii="Arial" w:hAnsi="Arial"/>
        </w:rPr>
        <w:t xml:space="preserve">This amended Code of Behaviour policy will be distributed and communicated to all staff members.  </w:t>
      </w:r>
    </w:p>
    <w:p w:rsidR="007A5CD5" w:rsidRDefault="007A5CD5" w:rsidP="007A5CD5">
      <w:pPr>
        <w:rPr>
          <w:rFonts w:ascii="Arial" w:hAnsi="Arial"/>
        </w:rPr>
      </w:pPr>
    </w:p>
    <w:p w:rsidR="007A5CD5" w:rsidRDefault="00C5259E" w:rsidP="007A5CD5">
      <w:pPr>
        <w:rPr>
          <w:rFonts w:ascii="Arial" w:hAnsi="Arial"/>
        </w:rPr>
      </w:pPr>
      <w:r>
        <w:rPr>
          <w:rFonts w:ascii="Arial" w:hAnsi="Arial"/>
        </w:rPr>
        <w:t>This policy is</w:t>
      </w:r>
      <w:r w:rsidR="007A5CD5">
        <w:rPr>
          <w:rFonts w:ascii="Arial" w:hAnsi="Arial"/>
        </w:rPr>
        <w:t xml:space="preserve"> available to view by parents in the school office on Mondays, Tuesdays, and Thursdays</w:t>
      </w:r>
      <w:r>
        <w:rPr>
          <w:rFonts w:ascii="Arial" w:hAnsi="Arial"/>
        </w:rPr>
        <w:t xml:space="preserve"> or any time by appointment</w:t>
      </w:r>
      <w:r w:rsidR="007A5CD5">
        <w:rPr>
          <w:rFonts w:ascii="Arial" w:hAnsi="Arial"/>
        </w:rPr>
        <w:t>.</w:t>
      </w:r>
      <w:r w:rsidR="00A27AD9">
        <w:rPr>
          <w:rFonts w:ascii="Arial" w:hAnsi="Arial"/>
        </w:rPr>
        <w:t xml:space="preserve">  All policies are on display for parents to view at the annual Parent teacher meetings.</w:t>
      </w:r>
    </w:p>
    <w:p w:rsidR="007A5CD5" w:rsidRDefault="007A5CD5" w:rsidP="007A5CD5">
      <w:pPr>
        <w:jc w:val="center"/>
        <w:rPr>
          <w:rFonts w:ascii="Arial" w:hAnsi="Arial"/>
          <w:b/>
        </w:rPr>
      </w:pPr>
    </w:p>
    <w:p w:rsidR="007A5CD5" w:rsidRDefault="007A5CD5" w:rsidP="007A5CD5">
      <w:pPr>
        <w:rPr>
          <w:rFonts w:ascii="Arial" w:hAnsi="Arial"/>
          <w:b/>
        </w:rPr>
      </w:pPr>
    </w:p>
    <w:p w:rsidR="007A5CD5" w:rsidRDefault="007A5CD5" w:rsidP="007A5CD5">
      <w:pPr>
        <w:rPr>
          <w:rFonts w:ascii="Arial" w:hAnsi="Arial"/>
        </w:rPr>
      </w:pPr>
    </w:p>
    <w:p w:rsidR="007A5CD5" w:rsidRDefault="007A5CD5" w:rsidP="007A5CD5">
      <w:pPr>
        <w:rPr>
          <w:rFonts w:ascii="Arial" w:hAnsi="Arial"/>
        </w:rPr>
      </w:pPr>
      <w:r>
        <w:rPr>
          <w:rFonts w:ascii="Arial" w:hAnsi="Arial"/>
        </w:rPr>
        <w:t>Signed:</w:t>
      </w:r>
    </w:p>
    <w:p w:rsidR="007A5CD5" w:rsidRDefault="007A5CD5" w:rsidP="007A5CD5">
      <w:pPr>
        <w:pStyle w:val="Header"/>
        <w:tabs>
          <w:tab w:val="clear" w:pos="4153"/>
          <w:tab w:val="clear" w:pos="8306"/>
        </w:tabs>
        <w:rPr>
          <w:rFonts w:ascii="Arial" w:hAnsi="Arial"/>
        </w:rPr>
      </w:pPr>
    </w:p>
    <w:p w:rsidR="007A5CD5" w:rsidRDefault="007A5CD5" w:rsidP="007A5CD5">
      <w:pPr>
        <w:pStyle w:val="Header"/>
        <w:tabs>
          <w:tab w:val="clear" w:pos="4153"/>
          <w:tab w:val="clear" w:pos="8306"/>
        </w:tabs>
        <w:rPr>
          <w:rFonts w:ascii="Arial" w:hAnsi="Arial"/>
        </w:rPr>
      </w:pPr>
    </w:p>
    <w:p w:rsidR="007A5CD5" w:rsidRDefault="007A5CD5" w:rsidP="007A5CD5">
      <w:pPr>
        <w:pStyle w:val="Header"/>
        <w:tabs>
          <w:tab w:val="clear" w:pos="4153"/>
          <w:tab w:val="clear" w:pos="8306"/>
        </w:tabs>
        <w:rPr>
          <w:rFonts w:ascii="Arial" w:hAnsi="Arial"/>
        </w:rPr>
      </w:pPr>
      <w:r>
        <w:rPr>
          <w:rFonts w:ascii="Arial" w:hAnsi="Arial"/>
        </w:rPr>
        <w:t>---------------------------------------------------------------</w:t>
      </w:r>
      <w:r>
        <w:rPr>
          <w:rFonts w:ascii="Arial" w:hAnsi="Arial"/>
        </w:rPr>
        <w:tab/>
      </w:r>
      <w:r>
        <w:rPr>
          <w:rFonts w:ascii="Arial" w:hAnsi="Arial"/>
        </w:rPr>
        <w:tab/>
        <w:t>-------------------</w:t>
      </w:r>
    </w:p>
    <w:p w:rsidR="007A5CD5" w:rsidRDefault="00723163" w:rsidP="007A5CD5">
      <w:pPr>
        <w:pStyle w:val="Header"/>
        <w:tabs>
          <w:tab w:val="clear" w:pos="4153"/>
          <w:tab w:val="clear" w:pos="8306"/>
        </w:tabs>
        <w:rPr>
          <w:rFonts w:ascii="Arial" w:hAnsi="Arial"/>
        </w:rPr>
      </w:pPr>
      <w:r>
        <w:rPr>
          <w:rFonts w:ascii="Arial" w:hAnsi="Arial"/>
        </w:rPr>
        <w:t xml:space="preserve">William </w:t>
      </w:r>
      <w:proofErr w:type="spellStart"/>
      <w:r>
        <w:rPr>
          <w:rFonts w:ascii="Arial" w:hAnsi="Arial"/>
        </w:rPr>
        <w:t>O’Regan</w:t>
      </w:r>
      <w:proofErr w:type="spellEnd"/>
      <w:r>
        <w:rPr>
          <w:rFonts w:ascii="Arial" w:hAnsi="Arial"/>
        </w:rPr>
        <w:t xml:space="preserve"> -  </w:t>
      </w:r>
      <w:r w:rsidR="007A5CD5">
        <w:rPr>
          <w:rFonts w:ascii="Arial" w:hAnsi="Arial"/>
        </w:rPr>
        <w:t xml:space="preserve"> Chairman B.O.M.</w:t>
      </w:r>
      <w:r w:rsidR="007A5CD5">
        <w:rPr>
          <w:rFonts w:ascii="Arial" w:hAnsi="Arial"/>
        </w:rPr>
        <w:tab/>
      </w:r>
      <w:r w:rsidR="007A5CD5">
        <w:rPr>
          <w:rFonts w:ascii="Arial" w:hAnsi="Arial"/>
        </w:rPr>
        <w:tab/>
      </w:r>
      <w:r w:rsidR="007A5CD5">
        <w:rPr>
          <w:rFonts w:ascii="Arial" w:hAnsi="Arial"/>
        </w:rPr>
        <w:tab/>
        <w:t>Date</w:t>
      </w:r>
    </w:p>
    <w:p w:rsidR="007A5CD5" w:rsidRDefault="007A5CD5" w:rsidP="007A5CD5">
      <w:pPr>
        <w:pStyle w:val="Header"/>
        <w:tabs>
          <w:tab w:val="clear" w:pos="4153"/>
          <w:tab w:val="clear" w:pos="8306"/>
        </w:tabs>
        <w:rPr>
          <w:rFonts w:ascii="Arial" w:hAnsi="Arial"/>
        </w:rPr>
      </w:pPr>
    </w:p>
    <w:p w:rsidR="007A5CD5" w:rsidRDefault="007A5CD5" w:rsidP="007A5CD5">
      <w:pPr>
        <w:pStyle w:val="Header"/>
        <w:tabs>
          <w:tab w:val="clear" w:pos="4153"/>
          <w:tab w:val="clear" w:pos="8306"/>
        </w:tabs>
        <w:rPr>
          <w:rFonts w:ascii="Arial" w:hAnsi="Arial"/>
        </w:rPr>
      </w:pPr>
    </w:p>
    <w:p w:rsidR="007A5CD5" w:rsidRDefault="007A5CD5" w:rsidP="007A5CD5">
      <w:pPr>
        <w:pStyle w:val="Header"/>
        <w:tabs>
          <w:tab w:val="clear" w:pos="4153"/>
          <w:tab w:val="clear" w:pos="8306"/>
        </w:tabs>
        <w:rPr>
          <w:rFonts w:ascii="Arial" w:hAnsi="Arial"/>
        </w:rPr>
      </w:pPr>
    </w:p>
    <w:p w:rsidR="007A5CD5" w:rsidRDefault="007A5CD5" w:rsidP="007A5CD5">
      <w:pPr>
        <w:pStyle w:val="Header"/>
        <w:tabs>
          <w:tab w:val="clear" w:pos="4153"/>
          <w:tab w:val="clear" w:pos="8306"/>
        </w:tabs>
        <w:rPr>
          <w:rFonts w:ascii="Arial" w:hAnsi="Arial"/>
        </w:rPr>
      </w:pPr>
      <w:r>
        <w:rPr>
          <w:rFonts w:ascii="Arial" w:hAnsi="Arial"/>
        </w:rPr>
        <w:t>---------------------------------------------------------------</w:t>
      </w:r>
      <w:r>
        <w:rPr>
          <w:rFonts w:ascii="Arial" w:hAnsi="Arial"/>
        </w:rPr>
        <w:tab/>
      </w:r>
      <w:r>
        <w:rPr>
          <w:rFonts w:ascii="Arial" w:hAnsi="Arial"/>
        </w:rPr>
        <w:tab/>
        <w:t>-------------------</w:t>
      </w:r>
    </w:p>
    <w:p w:rsidR="007A5CD5" w:rsidRDefault="007A5CD5" w:rsidP="007A5CD5">
      <w:pPr>
        <w:pStyle w:val="Header"/>
        <w:tabs>
          <w:tab w:val="clear" w:pos="4153"/>
          <w:tab w:val="clear" w:pos="8306"/>
        </w:tabs>
        <w:rPr>
          <w:rFonts w:ascii="Arial" w:hAnsi="Arial"/>
        </w:rPr>
      </w:pPr>
      <w:r>
        <w:rPr>
          <w:rFonts w:ascii="Arial" w:hAnsi="Arial"/>
        </w:rPr>
        <w:t>Mary O’Callaghan -  Principal</w:t>
      </w:r>
      <w:r>
        <w:rPr>
          <w:rFonts w:ascii="Arial" w:hAnsi="Arial"/>
        </w:rPr>
        <w:tab/>
      </w:r>
      <w:r>
        <w:rPr>
          <w:rFonts w:ascii="Arial" w:hAnsi="Arial"/>
        </w:rPr>
        <w:tab/>
      </w:r>
      <w:r>
        <w:rPr>
          <w:rFonts w:ascii="Arial" w:hAnsi="Arial"/>
        </w:rPr>
        <w:tab/>
      </w:r>
      <w:r>
        <w:rPr>
          <w:rFonts w:ascii="Arial" w:hAnsi="Arial"/>
        </w:rPr>
        <w:tab/>
        <w:t>Date</w:t>
      </w:r>
    </w:p>
    <w:p w:rsidR="007A5CD5" w:rsidRDefault="007A5CD5" w:rsidP="007A5CD5">
      <w:pPr>
        <w:pStyle w:val="Header"/>
        <w:tabs>
          <w:tab w:val="clear" w:pos="4153"/>
          <w:tab w:val="clear" w:pos="8306"/>
        </w:tabs>
        <w:rPr>
          <w:rFonts w:ascii="Arial" w:hAnsi="Arial"/>
        </w:rPr>
      </w:pPr>
    </w:p>
    <w:p w:rsidR="007A5CD5" w:rsidRDefault="007A5CD5" w:rsidP="007A5CD5">
      <w:pPr>
        <w:pStyle w:val="Header"/>
        <w:tabs>
          <w:tab w:val="clear" w:pos="4153"/>
          <w:tab w:val="clear" w:pos="8306"/>
        </w:tabs>
        <w:rPr>
          <w:rFonts w:ascii="Arial" w:hAnsi="Arial"/>
        </w:rPr>
      </w:pPr>
    </w:p>
    <w:p w:rsidR="007A5CD5" w:rsidRPr="00763E11" w:rsidRDefault="007A5CD5" w:rsidP="00CF3FEE">
      <w:pPr>
        <w:spacing w:after="120"/>
        <w:jc w:val="both"/>
        <w:rPr>
          <w:i/>
          <w:lang w:val="en-IE"/>
        </w:rPr>
        <w:sectPr w:rsidR="007A5CD5" w:rsidRPr="00763E11" w:rsidSect="00DD1279">
          <w:footerReference w:type="even" r:id="rId13"/>
          <w:footerReference w:type="default" r:id="rId14"/>
          <w:pgSz w:w="11906" w:h="16838"/>
          <w:pgMar w:top="899" w:right="1286" w:bottom="719" w:left="1134" w:header="709" w:footer="680" w:gutter="0"/>
          <w:cols w:space="720"/>
          <w:titlePg/>
        </w:sectPr>
      </w:pPr>
    </w:p>
    <w:p w:rsidR="00DD1279" w:rsidRPr="00763E11" w:rsidRDefault="00DD1279" w:rsidP="00DD1279">
      <w:pPr>
        <w:pStyle w:val="Heading7"/>
        <w:spacing w:after="240"/>
        <w:rPr>
          <w:sz w:val="28"/>
          <w:szCs w:val="28"/>
        </w:rPr>
      </w:pPr>
      <w:r w:rsidRPr="00763E11">
        <w:rPr>
          <w:sz w:val="28"/>
          <w:szCs w:val="28"/>
        </w:rPr>
        <w:lastRenderedPageBreak/>
        <w:t>Reference Section</w:t>
      </w:r>
    </w:p>
    <w:p w:rsidR="00DD1279" w:rsidRPr="00763E11" w:rsidRDefault="00DD1279" w:rsidP="00DD1279">
      <w:pPr>
        <w:numPr>
          <w:ilvl w:val="1"/>
          <w:numId w:val="1"/>
        </w:numPr>
        <w:tabs>
          <w:tab w:val="clear" w:pos="1080"/>
          <w:tab w:val="num" w:pos="360"/>
        </w:tabs>
        <w:ind w:left="360"/>
        <w:rPr>
          <w:lang w:val="en-IE"/>
        </w:rPr>
      </w:pPr>
      <w:r w:rsidRPr="00763E11">
        <w:t>Developing a Code of Behaviour: Guidelines for Schools, NEWB, 2008</w:t>
      </w:r>
    </w:p>
    <w:p w:rsidR="00DD1279" w:rsidRPr="00763E11" w:rsidRDefault="00DD1279" w:rsidP="00DD1279">
      <w:pPr>
        <w:numPr>
          <w:ilvl w:val="1"/>
          <w:numId w:val="1"/>
        </w:numPr>
        <w:tabs>
          <w:tab w:val="clear" w:pos="1080"/>
          <w:tab w:val="num" w:pos="360"/>
        </w:tabs>
        <w:ind w:left="360"/>
      </w:pPr>
      <w:r w:rsidRPr="00763E11">
        <w:t xml:space="preserve">Education (Miscellaneous Provisions) Act,  2007 - provides for certain changes in the hearing of Appeals under  S29 of the Education Act, 1998 </w:t>
      </w:r>
    </w:p>
    <w:p w:rsidR="00DD1279" w:rsidRPr="00763E11" w:rsidRDefault="00DD1279" w:rsidP="00DD1279">
      <w:pPr>
        <w:numPr>
          <w:ilvl w:val="1"/>
          <w:numId w:val="1"/>
        </w:numPr>
        <w:tabs>
          <w:tab w:val="clear" w:pos="1080"/>
          <w:tab w:val="num" w:pos="360"/>
        </w:tabs>
        <w:ind w:left="360"/>
        <w:rPr>
          <w:lang w:val="en-IE"/>
        </w:rPr>
      </w:pPr>
      <w:r w:rsidRPr="00763E11">
        <w:rPr>
          <w:lang w:val="en-IE"/>
        </w:rPr>
        <w:t xml:space="preserve">Education (Welfare) Act, 2000 </w:t>
      </w:r>
    </w:p>
    <w:p w:rsidR="00DD1279" w:rsidRPr="00763E11" w:rsidRDefault="00DD1279" w:rsidP="00DD1279">
      <w:pPr>
        <w:numPr>
          <w:ilvl w:val="1"/>
          <w:numId w:val="1"/>
        </w:numPr>
        <w:tabs>
          <w:tab w:val="clear" w:pos="1080"/>
          <w:tab w:val="num" w:pos="360"/>
        </w:tabs>
        <w:ind w:left="360"/>
        <w:rPr>
          <w:lang w:val="en-IE"/>
        </w:rPr>
      </w:pPr>
      <w:r w:rsidRPr="00763E11">
        <w:rPr>
          <w:lang w:val="en-IE"/>
        </w:rPr>
        <w:t xml:space="preserve">Education Act, 1998 </w:t>
      </w:r>
    </w:p>
    <w:p w:rsidR="00DD1279" w:rsidRPr="00763E11" w:rsidRDefault="00DD1279" w:rsidP="00DD1279">
      <w:pPr>
        <w:numPr>
          <w:ilvl w:val="1"/>
          <w:numId w:val="1"/>
        </w:numPr>
        <w:tabs>
          <w:tab w:val="clear" w:pos="1080"/>
          <w:tab w:val="num" w:pos="360"/>
        </w:tabs>
        <w:ind w:left="360"/>
        <w:rPr>
          <w:lang w:val="en-IE"/>
        </w:rPr>
      </w:pPr>
      <w:r w:rsidRPr="00763E11">
        <w:rPr>
          <w:lang w:val="en-IE"/>
        </w:rPr>
        <w:t>Circular 22/02 Appeals Procedures under Section 29 of the Education Act, 1998. (DES website).  Deals with appeals under the following headings:</w:t>
      </w:r>
    </w:p>
    <w:p w:rsidR="00DD1279" w:rsidRPr="00763E11" w:rsidRDefault="00DD1279" w:rsidP="00DD1279">
      <w:pPr>
        <w:ind w:left="360"/>
        <w:rPr>
          <w:lang w:val="en-IE"/>
        </w:rPr>
      </w:pPr>
      <w:r w:rsidRPr="00763E11">
        <w:rPr>
          <w:lang w:val="en-IE"/>
        </w:rPr>
        <w:t>(1) Permanent exclusion from a school</w:t>
      </w:r>
    </w:p>
    <w:p w:rsidR="00DD1279" w:rsidRPr="00763E11" w:rsidRDefault="00DD1279" w:rsidP="00DD1279">
      <w:pPr>
        <w:numPr>
          <w:ilvl w:val="0"/>
          <w:numId w:val="2"/>
        </w:numPr>
        <w:tabs>
          <w:tab w:val="clear" w:pos="1440"/>
          <w:tab w:val="num" w:pos="720"/>
        </w:tabs>
        <w:ind w:left="720"/>
        <w:rPr>
          <w:lang w:val="en-IE"/>
        </w:rPr>
      </w:pPr>
      <w:r w:rsidRPr="00763E11">
        <w:rPr>
          <w:lang w:val="en-IE"/>
        </w:rPr>
        <w:t xml:space="preserve">Suspension </w:t>
      </w:r>
    </w:p>
    <w:p w:rsidR="00DD1279" w:rsidRPr="00763E11" w:rsidRDefault="00DD1279" w:rsidP="00DD1279">
      <w:pPr>
        <w:numPr>
          <w:ilvl w:val="0"/>
          <w:numId w:val="2"/>
        </w:numPr>
        <w:tabs>
          <w:tab w:val="clear" w:pos="1440"/>
          <w:tab w:val="num" w:pos="720"/>
        </w:tabs>
        <w:ind w:left="720"/>
        <w:rPr>
          <w:lang w:val="en-IE"/>
        </w:rPr>
      </w:pPr>
      <w:r w:rsidRPr="00763E11">
        <w:rPr>
          <w:lang w:val="en-IE"/>
        </w:rPr>
        <w:t>Refusal to enrol</w:t>
      </w:r>
    </w:p>
    <w:p w:rsidR="00DD1279" w:rsidRPr="00763E11" w:rsidRDefault="00DD1279" w:rsidP="00DD1279">
      <w:pPr>
        <w:numPr>
          <w:ilvl w:val="1"/>
          <w:numId w:val="1"/>
        </w:numPr>
        <w:tabs>
          <w:tab w:val="clear" w:pos="1080"/>
          <w:tab w:val="num" w:pos="360"/>
        </w:tabs>
        <w:ind w:left="360"/>
        <w:rPr>
          <w:lang w:val="en-IE"/>
        </w:rPr>
      </w:pPr>
      <w:r w:rsidRPr="00763E11">
        <w:rPr>
          <w:lang w:val="en-IE"/>
        </w:rPr>
        <w:t xml:space="preserve">Department of Education and Science Guidelines on Countering Bullying Behaviour in Primary and Post Primary Schools (1993) available on DES website </w:t>
      </w:r>
    </w:p>
    <w:p w:rsidR="00DD1279" w:rsidRPr="00763E11" w:rsidRDefault="00DD1279" w:rsidP="00DD1279">
      <w:pPr>
        <w:numPr>
          <w:ilvl w:val="1"/>
          <w:numId w:val="1"/>
        </w:numPr>
        <w:tabs>
          <w:tab w:val="clear" w:pos="1080"/>
          <w:tab w:val="num" w:pos="360"/>
        </w:tabs>
        <w:ind w:left="360"/>
        <w:rPr>
          <w:lang w:val="en-IE"/>
        </w:rPr>
      </w:pPr>
      <w:r w:rsidRPr="00763E11">
        <w:rPr>
          <w:lang w:val="en-IE"/>
        </w:rPr>
        <w:t xml:space="preserve">Report to the Minister of Education Niamh </w:t>
      </w:r>
      <w:proofErr w:type="spellStart"/>
      <w:r w:rsidRPr="00763E11">
        <w:rPr>
          <w:lang w:val="en-IE"/>
        </w:rPr>
        <w:t>Breathnach</w:t>
      </w:r>
      <w:proofErr w:type="spellEnd"/>
      <w:r w:rsidRPr="00763E11">
        <w:rPr>
          <w:lang w:val="en-IE"/>
        </w:rPr>
        <w:t>, T.D. on Discipline in Schools. Maeve Martin, 1997. Ch. 4 p.56-61 Recommendations for Schools</w:t>
      </w:r>
    </w:p>
    <w:p w:rsidR="00DD1279" w:rsidRPr="00763E11" w:rsidRDefault="00DD1279" w:rsidP="00DD1279">
      <w:pPr>
        <w:numPr>
          <w:ilvl w:val="1"/>
          <w:numId w:val="1"/>
        </w:numPr>
        <w:tabs>
          <w:tab w:val="clear" w:pos="1080"/>
          <w:tab w:val="num" w:pos="360"/>
        </w:tabs>
        <w:ind w:left="360"/>
        <w:rPr>
          <w:lang w:val="en-IE"/>
        </w:rPr>
      </w:pPr>
      <w:r w:rsidRPr="00763E11">
        <w:rPr>
          <w:lang w:val="en-IE"/>
        </w:rPr>
        <w:t>Stay Safe and Walk Tall Programmes</w:t>
      </w:r>
    </w:p>
    <w:p w:rsidR="00DD1279" w:rsidRPr="00763E11" w:rsidRDefault="00DD1279" w:rsidP="00DD1279">
      <w:pPr>
        <w:numPr>
          <w:ilvl w:val="1"/>
          <w:numId w:val="1"/>
        </w:numPr>
        <w:tabs>
          <w:tab w:val="clear" w:pos="1080"/>
          <w:tab w:val="num" w:pos="360"/>
        </w:tabs>
        <w:ind w:left="360"/>
        <w:rPr>
          <w:lang w:val="en-IE"/>
        </w:rPr>
      </w:pPr>
      <w:r w:rsidRPr="00763E11">
        <w:rPr>
          <w:lang w:val="en-IE"/>
        </w:rPr>
        <w:t>Management Board Members’ Handbook. Revised 2007. CPSMA: A suggested Code of Behaviour &amp; Discipline for National Schools</w:t>
      </w:r>
    </w:p>
    <w:p w:rsidR="00DD1279" w:rsidRPr="00763E11" w:rsidRDefault="00DD1279" w:rsidP="00DD1279">
      <w:pPr>
        <w:numPr>
          <w:ilvl w:val="1"/>
          <w:numId w:val="1"/>
        </w:numPr>
        <w:tabs>
          <w:tab w:val="clear" w:pos="1080"/>
          <w:tab w:val="num" w:pos="360"/>
        </w:tabs>
        <w:ind w:left="360"/>
        <w:rPr>
          <w:lang w:val="en-IE"/>
        </w:rPr>
      </w:pPr>
      <w:r w:rsidRPr="00763E11">
        <w:rPr>
          <w:lang w:val="en-IE"/>
        </w:rPr>
        <w:t>INTO (2004) Managing Challenging Behaviour: Guidelines for Teachers</w:t>
      </w:r>
    </w:p>
    <w:p w:rsidR="00DD1279" w:rsidRPr="00763E11" w:rsidRDefault="00DD1279" w:rsidP="00DD1279">
      <w:pPr>
        <w:numPr>
          <w:ilvl w:val="1"/>
          <w:numId w:val="1"/>
        </w:numPr>
        <w:tabs>
          <w:tab w:val="clear" w:pos="1080"/>
          <w:tab w:val="num" w:pos="360"/>
        </w:tabs>
        <w:ind w:left="360"/>
        <w:rPr>
          <w:lang w:val="en-IE"/>
        </w:rPr>
      </w:pPr>
      <w:r w:rsidRPr="00763E11">
        <w:rPr>
          <w:lang w:val="en-IE"/>
        </w:rPr>
        <w:t xml:space="preserve">INTO (2006) Towards Positive Behaviour in Primary Schools </w:t>
      </w:r>
    </w:p>
    <w:p w:rsidR="00DD1279" w:rsidRPr="00763E11" w:rsidRDefault="00DD1279" w:rsidP="00DD1279">
      <w:pPr>
        <w:numPr>
          <w:ilvl w:val="1"/>
          <w:numId w:val="1"/>
        </w:numPr>
        <w:tabs>
          <w:tab w:val="clear" w:pos="1080"/>
          <w:tab w:val="num" w:pos="360"/>
        </w:tabs>
        <w:ind w:left="360"/>
        <w:rPr>
          <w:lang w:val="en-IE"/>
        </w:rPr>
      </w:pPr>
      <w:r w:rsidRPr="00763E11">
        <w:rPr>
          <w:lang w:val="en-IE"/>
        </w:rPr>
        <w:t>INTO (1995) Enhancing Self Esteem</w:t>
      </w:r>
    </w:p>
    <w:p w:rsidR="00DD1279" w:rsidRPr="00763E11" w:rsidRDefault="00DD1279" w:rsidP="00DD1279">
      <w:pPr>
        <w:numPr>
          <w:ilvl w:val="1"/>
          <w:numId w:val="1"/>
        </w:numPr>
        <w:tabs>
          <w:tab w:val="clear" w:pos="1080"/>
          <w:tab w:val="num" w:pos="360"/>
        </w:tabs>
        <w:ind w:left="360"/>
        <w:rPr>
          <w:lang w:val="en-IE"/>
        </w:rPr>
      </w:pPr>
      <w:r w:rsidRPr="00763E11">
        <w:rPr>
          <w:lang w:val="en-IE"/>
        </w:rPr>
        <w:t xml:space="preserve">The Education Act 1998. The Education Welfare Act 2000. Questions and Answers, INTO </w:t>
      </w:r>
    </w:p>
    <w:p w:rsidR="00DD1279" w:rsidRPr="00763E11" w:rsidRDefault="00DD1279" w:rsidP="00DD1279">
      <w:pPr>
        <w:numPr>
          <w:ilvl w:val="1"/>
          <w:numId w:val="1"/>
        </w:numPr>
        <w:tabs>
          <w:tab w:val="clear" w:pos="1080"/>
          <w:tab w:val="num" w:pos="360"/>
        </w:tabs>
        <w:ind w:left="360"/>
        <w:rPr>
          <w:lang w:val="en-IE"/>
        </w:rPr>
      </w:pPr>
      <w:r w:rsidRPr="00763E11">
        <w:rPr>
          <w:lang w:val="en-IE"/>
        </w:rPr>
        <w:t>The Principal’s Legal Handbook Oliver Mahon B</w:t>
      </w:r>
      <w:r w:rsidRPr="00763E11">
        <w:rPr>
          <w:b/>
          <w:lang w:val="en-IE"/>
        </w:rPr>
        <w:t>.</w:t>
      </w:r>
      <w:r w:rsidRPr="00763E11">
        <w:rPr>
          <w:lang w:val="en-IE"/>
        </w:rPr>
        <w:t>L</w:t>
      </w:r>
      <w:r w:rsidRPr="00763E11">
        <w:rPr>
          <w:b/>
          <w:lang w:val="en-IE"/>
        </w:rPr>
        <w:t>.</w:t>
      </w:r>
      <w:r w:rsidRPr="00763E11">
        <w:rPr>
          <w:lang w:val="en-IE"/>
        </w:rPr>
        <w:t xml:space="preserve"> IVEA 2002 Ch. 2 School Discipline</w:t>
      </w:r>
    </w:p>
    <w:p w:rsidR="00DD1279" w:rsidRPr="00763E11" w:rsidRDefault="00DD1279" w:rsidP="00DD1279">
      <w:pPr>
        <w:numPr>
          <w:ilvl w:val="1"/>
          <w:numId w:val="1"/>
        </w:numPr>
        <w:tabs>
          <w:tab w:val="clear" w:pos="1080"/>
          <w:tab w:val="num" w:pos="360"/>
        </w:tabs>
        <w:ind w:left="360"/>
        <w:rPr>
          <w:lang w:val="en-IE"/>
        </w:rPr>
      </w:pPr>
      <w:r w:rsidRPr="00763E11">
        <w:rPr>
          <w:lang w:val="en-IE"/>
        </w:rPr>
        <w:t xml:space="preserve">Responding to Bullying. First Steps for Teachers. The </w:t>
      </w:r>
      <w:smartTag w:uri="urn:schemas-microsoft-com:office:smarttags" w:element="place">
        <w:smartTag w:uri="urn:schemas-microsoft-com:office:smarttags" w:element="PlaceName">
          <w:r w:rsidRPr="00763E11">
            <w:rPr>
              <w:lang w:val="en-IE"/>
            </w:rPr>
            <w:t>Cool</w:t>
          </w:r>
        </w:smartTag>
        <w:r w:rsidRPr="00763E11">
          <w:rPr>
            <w:lang w:val="en-IE"/>
          </w:rPr>
          <w:t xml:space="preserve"> </w:t>
        </w:r>
        <w:smartTag w:uri="urn:schemas-microsoft-com:office:smarttags" w:element="PlaceType">
          <w:r w:rsidRPr="00763E11">
            <w:rPr>
              <w:lang w:val="en-IE"/>
            </w:rPr>
            <w:t>School</w:t>
          </w:r>
        </w:smartTag>
      </w:smartTag>
      <w:r w:rsidRPr="00763E11">
        <w:rPr>
          <w:lang w:val="en-IE"/>
        </w:rPr>
        <w:t xml:space="preserve"> Programme. NE Health Board</w:t>
      </w:r>
    </w:p>
    <w:p w:rsidR="00DD1279" w:rsidRPr="00763E11" w:rsidRDefault="00DD1279" w:rsidP="00DD1279">
      <w:pPr>
        <w:numPr>
          <w:ilvl w:val="1"/>
          <w:numId w:val="1"/>
        </w:numPr>
        <w:tabs>
          <w:tab w:val="clear" w:pos="1080"/>
          <w:tab w:val="num" w:pos="360"/>
        </w:tabs>
        <w:ind w:left="360"/>
        <w:rPr>
          <w:lang w:val="en-IE"/>
        </w:rPr>
      </w:pPr>
      <w:r w:rsidRPr="00763E11">
        <w:rPr>
          <w:lang w:val="en-IE"/>
        </w:rPr>
        <w:t xml:space="preserve">Investigating and Resolving Bullying in Schools. The </w:t>
      </w:r>
      <w:smartTag w:uri="urn:schemas-microsoft-com:office:smarttags" w:element="place">
        <w:smartTag w:uri="urn:schemas-microsoft-com:office:smarttags" w:element="PlaceName">
          <w:r w:rsidRPr="00763E11">
            <w:rPr>
              <w:lang w:val="en-IE"/>
            </w:rPr>
            <w:t>Cool</w:t>
          </w:r>
        </w:smartTag>
        <w:r w:rsidRPr="00763E11">
          <w:rPr>
            <w:lang w:val="en-IE"/>
          </w:rPr>
          <w:t xml:space="preserve"> </w:t>
        </w:r>
        <w:smartTag w:uri="urn:schemas-microsoft-com:office:smarttags" w:element="PlaceType">
          <w:r w:rsidRPr="00763E11">
            <w:rPr>
              <w:lang w:val="en-IE"/>
            </w:rPr>
            <w:t>School</w:t>
          </w:r>
        </w:smartTag>
      </w:smartTag>
      <w:r w:rsidRPr="00763E11">
        <w:rPr>
          <w:lang w:val="en-IE"/>
        </w:rPr>
        <w:t xml:space="preserve"> Programme. NE Health Board</w:t>
      </w:r>
    </w:p>
    <w:p w:rsidR="00DD1279" w:rsidRPr="00763E11" w:rsidRDefault="00DD1279" w:rsidP="00DD1279">
      <w:pPr>
        <w:numPr>
          <w:ilvl w:val="1"/>
          <w:numId w:val="1"/>
        </w:numPr>
        <w:tabs>
          <w:tab w:val="clear" w:pos="1080"/>
          <w:tab w:val="num" w:pos="360"/>
        </w:tabs>
        <w:ind w:left="360"/>
        <w:rPr>
          <w:lang w:val="en-IE"/>
        </w:rPr>
      </w:pPr>
      <w:r w:rsidRPr="00763E11">
        <w:rPr>
          <w:lang w:val="en-IE"/>
        </w:rPr>
        <w:t xml:space="preserve">Stop it! Steps to Address Bullying. Wexford Education Network. Wexford Area Partnership. </w:t>
      </w:r>
    </w:p>
    <w:p w:rsidR="00DD1279" w:rsidRPr="00763E11" w:rsidRDefault="00DD1279" w:rsidP="00DD1279">
      <w:pPr>
        <w:numPr>
          <w:ilvl w:val="1"/>
          <w:numId w:val="1"/>
        </w:numPr>
        <w:tabs>
          <w:tab w:val="clear" w:pos="1080"/>
          <w:tab w:val="num" w:pos="360"/>
        </w:tabs>
        <w:ind w:left="360"/>
        <w:rPr>
          <w:lang w:val="en-IE"/>
        </w:rPr>
      </w:pPr>
      <w:r w:rsidRPr="00763E11">
        <w:rPr>
          <w:lang w:val="en-IE"/>
        </w:rPr>
        <w:t>Working Together – to promote positive behaviour in classrooms, CEDR, Mary Immaculate College of Education</w:t>
      </w:r>
    </w:p>
    <w:p w:rsidR="00DD1279" w:rsidRPr="00763E11" w:rsidRDefault="00DD1279" w:rsidP="00DD1279">
      <w:pPr>
        <w:numPr>
          <w:ilvl w:val="1"/>
          <w:numId w:val="1"/>
        </w:numPr>
        <w:tabs>
          <w:tab w:val="clear" w:pos="1080"/>
          <w:tab w:val="num" w:pos="360"/>
        </w:tabs>
        <w:ind w:left="360"/>
        <w:rPr>
          <w:lang w:val="en-IE"/>
        </w:rPr>
      </w:pPr>
      <w:r w:rsidRPr="00763E11">
        <w:rPr>
          <w:lang w:val="en-IE"/>
        </w:rPr>
        <w:t xml:space="preserve">Achieving Positive Behaviour. A Practical Guide. Patricia Dwyer. Marino </w:t>
      </w:r>
    </w:p>
    <w:p w:rsidR="00DD1279" w:rsidRPr="00763E11" w:rsidRDefault="00DD1279" w:rsidP="00DD1279">
      <w:pPr>
        <w:pStyle w:val="B"/>
        <w:ind w:left="360"/>
        <w:jc w:val="both"/>
        <w:rPr>
          <w:rFonts w:ascii="Times New Roman" w:hAnsi="Times New Roman"/>
          <w:sz w:val="24"/>
        </w:rPr>
      </w:pPr>
      <w:r w:rsidRPr="00763E11">
        <w:rPr>
          <w:rFonts w:ascii="Times New Roman" w:hAnsi="Times New Roman"/>
          <w:sz w:val="24"/>
        </w:rPr>
        <w:t xml:space="preserve"> </w:t>
      </w:r>
    </w:p>
    <w:p w:rsidR="00DD1279" w:rsidRPr="00763E11" w:rsidRDefault="00DD1279" w:rsidP="00DD1279"/>
    <w:p w:rsidR="00DD1279" w:rsidRDefault="00DD1279"/>
    <w:sectPr w:rsidR="00DD1279" w:rsidSect="00DD1279">
      <w:pgSz w:w="11906" w:h="16838"/>
      <w:pgMar w:top="1438" w:right="1286" w:bottom="1077" w:left="1134" w:header="709"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88E" w:rsidRDefault="0060788E">
      <w:r>
        <w:separator/>
      </w:r>
    </w:p>
  </w:endnote>
  <w:endnote w:type="continuationSeparator" w:id="0">
    <w:p w:rsidR="0060788E" w:rsidRDefault="00607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Neue-Bold">
    <w:panose1 w:val="00000000000000000000"/>
    <w:charset w:val="00"/>
    <w:family w:val="auto"/>
    <w:notTrueType/>
    <w:pitch w:val="default"/>
    <w:sig w:usb0="00000003" w:usb1="00000000" w:usb2="00000000" w:usb3="00000000" w:csb0="00000001" w:csb1="00000000"/>
  </w:font>
  <w:font w:name="HelveticaNeue-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E84" w:rsidRDefault="00D17E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17E84" w:rsidRDefault="00D17E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E84" w:rsidRDefault="00D17E84">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17E84" w:rsidRDefault="00D17E84">
    <w:pPr>
      <w:pStyle w:val="Footer"/>
      <w:framePr w:wrap="around" w:vAnchor="text" w:hAnchor="margin" w:xAlign="center" w:y="1"/>
      <w:rPr>
        <w:rStyle w:val="PageNumber"/>
      </w:rPr>
    </w:pPr>
  </w:p>
  <w:p w:rsidR="00D17E84" w:rsidRDefault="00D17E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E84" w:rsidRDefault="00D17E84" w:rsidP="004B27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17E84" w:rsidRDefault="00D17E8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E84" w:rsidRDefault="00D17E84" w:rsidP="004B27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6676E">
      <w:rPr>
        <w:rStyle w:val="PageNumber"/>
        <w:noProof/>
      </w:rPr>
      <w:t>21</w:t>
    </w:r>
    <w:r>
      <w:rPr>
        <w:rStyle w:val="PageNumber"/>
      </w:rPr>
      <w:fldChar w:fldCharType="end"/>
    </w:r>
  </w:p>
  <w:p w:rsidR="00D17E84" w:rsidRDefault="00D17E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88E" w:rsidRDefault="0060788E">
      <w:r>
        <w:separator/>
      </w:r>
    </w:p>
  </w:footnote>
  <w:footnote w:type="continuationSeparator" w:id="0">
    <w:p w:rsidR="0060788E" w:rsidRDefault="006078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E84" w:rsidRDefault="00D17E84">
    <w:pPr>
      <w:pStyle w:val="Header"/>
      <w:rPr>
        <w:i/>
      </w:rPr>
    </w:pPr>
    <w:proofErr w:type="spellStart"/>
    <w:r>
      <w:rPr>
        <w:i/>
      </w:rPr>
      <w:t>Scoil</w:t>
    </w:r>
    <w:proofErr w:type="spellEnd"/>
    <w:r>
      <w:rPr>
        <w:i/>
      </w:rPr>
      <w:t xml:space="preserve"> </w:t>
    </w:r>
    <w:proofErr w:type="spellStart"/>
    <w:r>
      <w:rPr>
        <w:i/>
      </w:rPr>
      <w:t>Bhride</w:t>
    </w:r>
    <w:proofErr w:type="spellEnd"/>
    <w:r>
      <w:rPr>
        <w:i/>
      </w:rPr>
      <w:t xml:space="preserve">, </w:t>
    </w:r>
    <w:proofErr w:type="spellStart"/>
    <w:r>
      <w:rPr>
        <w:i/>
      </w:rPr>
      <w:t>Ballydehob</w:t>
    </w:r>
    <w:proofErr w:type="spellEnd"/>
    <w:r>
      <w:rPr>
        <w:i/>
      </w:rPr>
      <w:t>, Co Cork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957BA"/>
    <w:multiLevelType w:val="hybridMultilevel"/>
    <w:tmpl w:val="7D1E6346"/>
    <w:lvl w:ilvl="0" w:tplc="FFFFFFFF">
      <w:start w:val="2"/>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
    <w:nsid w:val="121D21EA"/>
    <w:multiLevelType w:val="hybridMultilevel"/>
    <w:tmpl w:val="EA44CF2C"/>
    <w:lvl w:ilvl="0" w:tplc="1422AD12">
      <w:start w:val="1"/>
      <w:numFmt w:val="bullet"/>
      <w:lvlText w:val=""/>
      <w:lvlJc w:val="left"/>
      <w:pPr>
        <w:tabs>
          <w:tab w:val="num" w:pos="624"/>
        </w:tabs>
        <w:ind w:left="567" w:hanging="207"/>
      </w:pPr>
      <w:rPr>
        <w:rFonts w:ascii="Symbol" w:hAnsi="Symbol" w:hint="default"/>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422AD12">
      <w:start w:val="1"/>
      <w:numFmt w:val="bullet"/>
      <w:lvlText w:val=""/>
      <w:lvlJc w:val="left"/>
      <w:pPr>
        <w:tabs>
          <w:tab w:val="num" w:pos="2064"/>
        </w:tabs>
        <w:ind w:left="2007" w:hanging="207"/>
      </w:pPr>
      <w:rPr>
        <w:rFonts w:ascii="Symbol" w:hAnsi="Symbol" w:hint="default"/>
        <w:sz w:val="20"/>
        <w:szCs w:val="20"/>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4D45073"/>
    <w:multiLevelType w:val="multilevel"/>
    <w:tmpl w:val="19E82D34"/>
    <w:lvl w:ilvl="0">
      <w:start w:val="1"/>
      <w:numFmt w:val="lowerLetter"/>
      <w:lvlText w:val="(%1)"/>
      <w:lvlJc w:val="left"/>
      <w:pPr>
        <w:tabs>
          <w:tab w:val="num" w:pos="1080"/>
        </w:tabs>
        <w:ind w:left="1080" w:hanging="720"/>
      </w:pPr>
      <w:rPr>
        <w:rFonts w:hint="default"/>
      </w:rPr>
    </w:lvl>
    <w:lvl w:ilvl="1">
      <w:start w:val="1"/>
      <w:numFmt w:val="decimal"/>
      <w:lvlText w:val="(%2)"/>
      <w:lvlJc w:val="left"/>
      <w:pPr>
        <w:tabs>
          <w:tab w:val="num" w:pos="737"/>
        </w:tabs>
        <w:ind w:left="737" w:hanging="737"/>
      </w:pPr>
      <w:rPr>
        <w:rFonts w:hint="default"/>
      </w:rPr>
    </w:lvl>
    <w:lvl w:ilvl="2">
      <w:start w:val="1"/>
      <w:numFmt w:val="bullet"/>
      <w:lvlText w:val=""/>
      <w:lvlJc w:val="left"/>
      <w:pPr>
        <w:tabs>
          <w:tab w:val="num" w:pos="1437"/>
        </w:tabs>
        <w:ind w:left="1437" w:hanging="36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157152D8"/>
    <w:multiLevelType w:val="hybridMultilevel"/>
    <w:tmpl w:val="C51EA1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A1664EE"/>
    <w:multiLevelType w:val="hybridMultilevel"/>
    <w:tmpl w:val="C478B42E"/>
    <w:lvl w:ilvl="0" w:tplc="FFFFFFFF">
      <w:start w:val="1"/>
      <w:numFmt w:val="bullet"/>
      <w:lvlText w:val="o"/>
      <w:lvlJc w:val="left"/>
      <w:pPr>
        <w:tabs>
          <w:tab w:val="num" w:pos="720"/>
        </w:tabs>
        <w:ind w:left="720" w:hanging="360"/>
      </w:pPr>
      <w:rPr>
        <w:rFonts w:ascii="Courier New" w:hAnsi="Courier New"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Symbol" w:hAnsi="Symbol"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1C7F5FC3"/>
    <w:multiLevelType w:val="hybridMultilevel"/>
    <w:tmpl w:val="25243D7E"/>
    <w:lvl w:ilvl="0" w:tplc="FFFFFFFF">
      <w:start w:val="1"/>
      <w:numFmt w:val="upperLetter"/>
      <w:lvlText w:val="(%1)"/>
      <w:lvlJc w:val="left"/>
      <w:pPr>
        <w:tabs>
          <w:tab w:val="num" w:pos="450"/>
        </w:tabs>
        <w:ind w:left="450" w:hanging="450"/>
      </w:pPr>
      <w:rPr>
        <w:rFonts w:hint="default"/>
      </w:rPr>
    </w:lvl>
    <w:lvl w:ilvl="1" w:tplc="FFFFFFFF">
      <w:start w:val="1"/>
      <w:numFmt w:val="bullet"/>
      <w:lvlText w:val=""/>
      <w:lvlJc w:val="left"/>
      <w:pPr>
        <w:tabs>
          <w:tab w:val="num" w:pos="1080"/>
        </w:tabs>
        <w:ind w:left="1080" w:hanging="360"/>
      </w:pPr>
      <w:rPr>
        <w:rFonts w:ascii="Symbol" w:hAnsi="Symbol" w:hint="default"/>
      </w:rPr>
    </w:lvl>
    <w:lvl w:ilvl="2" w:tplc="FFFFFFFF">
      <w:start w:val="1"/>
      <w:numFmt w:val="decimal"/>
      <w:lvlText w:val="(%3)"/>
      <w:lvlJc w:val="left"/>
      <w:pPr>
        <w:tabs>
          <w:tab w:val="num" w:pos="2025"/>
        </w:tabs>
        <w:ind w:left="2025" w:hanging="405"/>
      </w:pPr>
      <w:rPr>
        <w:rFonts w:hint="default"/>
      </w:rPr>
    </w:lvl>
    <w:lvl w:ilvl="3" w:tplc="FFFFFFFF">
      <w:start w:val="2"/>
      <w:numFmt w:val="decimal"/>
      <w:lvlText w:val="%4."/>
      <w:lvlJc w:val="left"/>
      <w:pPr>
        <w:tabs>
          <w:tab w:val="num" w:pos="2520"/>
        </w:tabs>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nsid w:val="1D61484E"/>
    <w:multiLevelType w:val="hybridMultilevel"/>
    <w:tmpl w:val="2BBAE10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BD243D7"/>
    <w:multiLevelType w:val="hybridMultilevel"/>
    <w:tmpl w:val="8B70D710"/>
    <w:lvl w:ilvl="0" w:tplc="08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CBA1507"/>
    <w:multiLevelType w:val="hybridMultilevel"/>
    <w:tmpl w:val="BDA28332"/>
    <w:lvl w:ilvl="0" w:tplc="AEF0B848">
      <w:start w:val="1"/>
      <w:numFmt w:val="bullet"/>
      <w:lvlText w:val=""/>
      <w:lvlJc w:val="left"/>
      <w:pPr>
        <w:tabs>
          <w:tab w:val="num" w:pos="1080"/>
        </w:tabs>
        <w:ind w:left="1080" w:hanging="360"/>
      </w:pPr>
      <w:rPr>
        <w:rFonts w:ascii="Symbol" w:hAnsi="Symbol" w:hint="default"/>
        <w:b w:val="0"/>
        <w:i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E0C41EB"/>
    <w:multiLevelType w:val="hybridMultilevel"/>
    <w:tmpl w:val="5186D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10668A8"/>
    <w:multiLevelType w:val="hybridMultilevel"/>
    <w:tmpl w:val="84E8309C"/>
    <w:lvl w:ilvl="0" w:tplc="FFFFFFFF">
      <w:start w:val="1"/>
      <w:numFmt w:val="bullet"/>
      <w:lvlText w:val=""/>
      <w:lvlJc w:val="left"/>
      <w:pPr>
        <w:tabs>
          <w:tab w:val="num" w:pos="360"/>
        </w:tabs>
        <w:ind w:left="360" w:hanging="360"/>
      </w:pPr>
      <w:rPr>
        <w:rFonts w:ascii="Symbol" w:hAnsi="Symbol" w:hint="default"/>
        <w:b w:val="0"/>
      </w:rPr>
    </w:lvl>
    <w:lvl w:ilvl="1" w:tplc="FFFFFFFF" w:tentative="1">
      <w:start w:val="1"/>
      <w:numFmt w:val="bullet"/>
      <w:lvlText w:val="o"/>
      <w:lvlJc w:val="left"/>
      <w:pPr>
        <w:tabs>
          <w:tab w:val="num" w:pos="900"/>
        </w:tabs>
        <w:ind w:left="900" w:hanging="360"/>
      </w:pPr>
      <w:rPr>
        <w:rFonts w:ascii="Courier New" w:hAnsi="Courier New" w:cs="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cs="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cs="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11">
    <w:nsid w:val="38C46F29"/>
    <w:multiLevelType w:val="hybridMultilevel"/>
    <w:tmpl w:val="A55AE750"/>
    <w:lvl w:ilvl="0" w:tplc="1422AD12">
      <w:start w:val="1"/>
      <w:numFmt w:val="bullet"/>
      <w:lvlText w:val=""/>
      <w:lvlJc w:val="left"/>
      <w:pPr>
        <w:tabs>
          <w:tab w:val="num" w:pos="804"/>
        </w:tabs>
        <w:ind w:left="747" w:hanging="207"/>
      </w:pPr>
      <w:rPr>
        <w:rFonts w:ascii="Symbol" w:hAnsi="Symbol" w:hint="default"/>
        <w:b w:val="0"/>
        <w:i w:val="0"/>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94F52A1"/>
    <w:multiLevelType w:val="hybridMultilevel"/>
    <w:tmpl w:val="A4A4A46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30185F"/>
    <w:multiLevelType w:val="hybridMultilevel"/>
    <w:tmpl w:val="4A6C664A"/>
    <w:lvl w:ilvl="0" w:tplc="FFFFFFFF">
      <w:start w:val="1"/>
      <w:numFmt w:val="bullet"/>
      <w:lvlText w:val=""/>
      <w:lvlJc w:val="left"/>
      <w:pPr>
        <w:tabs>
          <w:tab w:val="num" w:pos="360"/>
        </w:tabs>
        <w:ind w:left="36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4CB6193F"/>
    <w:multiLevelType w:val="hybridMultilevel"/>
    <w:tmpl w:val="6026094E"/>
    <w:lvl w:ilvl="0" w:tplc="1422AD12">
      <w:start w:val="1"/>
      <w:numFmt w:val="bullet"/>
      <w:lvlText w:val=""/>
      <w:lvlJc w:val="left"/>
      <w:pPr>
        <w:tabs>
          <w:tab w:val="num" w:pos="624"/>
        </w:tabs>
        <w:ind w:left="567" w:hanging="207"/>
      </w:pPr>
      <w:rPr>
        <w:rFonts w:ascii="Symbol" w:hAnsi="Symbol" w:hint="default"/>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422AD12">
      <w:start w:val="1"/>
      <w:numFmt w:val="bullet"/>
      <w:lvlText w:val=""/>
      <w:lvlJc w:val="left"/>
      <w:pPr>
        <w:tabs>
          <w:tab w:val="num" w:pos="2064"/>
        </w:tabs>
        <w:ind w:left="2007" w:hanging="207"/>
      </w:pPr>
      <w:rPr>
        <w:rFonts w:ascii="Symbol" w:hAnsi="Symbol" w:hint="default"/>
        <w:sz w:val="20"/>
        <w:szCs w:val="20"/>
      </w:rPr>
    </w:lvl>
    <w:lvl w:ilvl="3" w:tplc="AEF0B848">
      <w:start w:val="1"/>
      <w:numFmt w:val="bullet"/>
      <w:lvlText w:val=""/>
      <w:lvlJc w:val="left"/>
      <w:pPr>
        <w:tabs>
          <w:tab w:val="num" w:pos="2880"/>
        </w:tabs>
        <w:ind w:left="2880" w:hanging="360"/>
      </w:pPr>
      <w:rPr>
        <w:rFonts w:ascii="Symbol" w:hAnsi="Symbol" w:hint="default"/>
        <w:b w:val="0"/>
        <w:i w:val="0"/>
        <w:color w:val="auto"/>
        <w:sz w:val="22"/>
        <w:szCs w:val="20"/>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1741712"/>
    <w:multiLevelType w:val="hybridMultilevel"/>
    <w:tmpl w:val="A92A36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BE11631"/>
    <w:multiLevelType w:val="hybridMultilevel"/>
    <w:tmpl w:val="D4463896"/>
    <w:lvl w:ilvl="0" w:tplc="1422AD12">
      <w:start w:val="1"/>
      <w:numFmt w:val="bullet"/>
      <w:lvlText w:val=""/>
      <w:lvlJc w:val="left"/>
      <w:pPr>
        <w:tabs>
          <w:tab w:val="num" w:pos="624"/>
        </w:tabs>
        <w:ind w:left="567" w:hanging="207"/>
      </w:pPr>
      <w:rPr>
        <w:rFonts w:ascii="Symbol" w:hAnsi="Symbol" w:hint="default"/>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422AD12">
      <w:start w:val="1"/>
      <w:numFmt w:val="bullet"/>
      <w:lvlText w:val=""/>
      <w:lvlJc w:val="left"/>
      <w:pPr>
        <w:tabs>
          <w:tab w:val="num" w:pos="2064"/>
        </w:tabs>
        <w:ind w:left="2007" w:hanging="207"/>
      </w:pPr>
      <w:rPr>
        <w:rFonts w:ascii="Symbol" w:hAnsi="Symbol" w:hint="default"/>
        <w:sz w:val="20"/>
        <w:szCs w:val="20"/>
      </w:rPr>
    </w:lvl>
    <w:lvl w:ilvl="3" w:tplc="AEF0B848">
      <w:start w:val="1"/>
      <w:numFmt w:val="bullet"/>
      <w:lvlText w:val=""/>
      <w:lvlJc w:val="left"/>
      <w:pPr>
        <w:tabs>
          <w:tab w:val="num" w:pos="2880"/>
        </w:tabs>
        <w:ind w:left="2880" w:hanging="360"/>
      </w:pPr>
      <w:rPr>
        <w:rFonts w:ascii="Symbol" w:hAnsi="Symbol" w:hint="default"/>
        <w:b w:val="0"/>
        <w:i w:val="0"/>
        <w:color w:val="auto"/>
        <w:sz w:val="22"/>
        <w:szCs w:val="20"/>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D9B4564"/>
    <w:multiLevelType w:val="hybridMultilevel"/>
    <w:tmpl w:val="A7AE6962"/>
    <w:lvl w:ilvl="0" w:tplc="25CC812A">
      <w:start w:val="1"/>
      <w:numFmt w:val="decimal"/>
      <w:lvlText w:val="%1."/>
      <w:lvlJc w:val="left"/>
      <w:pPr>
        <w:tabs>
          <w:tab w:val="num" w:pos="1440"/>
        </w:tabs>
        <w:ind w:left="1440" w:hanging="360"/>
      </w:pPr>
      <w:rPr>
        <w:rFonts w:hint="default"/>
        <w:b/>
        <w:i w:val="0"/>
      </w:rPr>
    </w:lvl>
    <w:lvl w:ilvl="1" w:tplc="1422AD12">
      <w:start w:val="1"/>
      <w:numFmt w:val="bullet"/>
      <w:lvlText w:val=""/>
      <w:lvlJc w:val="left"/>
      <w:pPr>
        <w:tabs>
          <w:tab w:val="num" w:pos="2064"/>
        </w:tabs>
        <w:ind w:left="2007" w:hanging="207"/>
      </w:pPr>
      <w:rPr>
        <w:rFonts w:ascii="Symbol" w:hAnsi="Symbol" w:hint="default"/>
        <w:b/>
        <w:i w:val="0"/>
        <w:sz w:val="20"/>
        <w:szCs w:val="20"/>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8">
    <w:nsid w:val="62D552F4"/>
    <w:multiLevelType w:val="hybridMultilevel"/>
    <w:tmpl w:val="C7C68F22"/>
    <w:lvl w:ilvl="0" w:tplc="1422AD12">
      <w:start w:val="1"/>
      <w:numFmt w:val="bullet"/>
      <w:lvlText w:val=""/>
      <w:lvlJc w:val="left"/>
      <w:pPr>
        <w:tabs>
          <w:tab w:val="num" w:pos="624"/>
        </w:tabs>
        <w:ind w:left="567" w:hanging="207"/>
      </w:pPr>
      <w:rPr>
        <w:rFonts w:ascii="Symbol" w:hAnsi="Symbol" w:hint="default"/>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422AD12">
      <w:start w:val="1"/>
      <w:numFmt w:val="bullet"/>
      <w:lvlText w:val=""/>
      <w:lvlJc w:val="left"/>
      <w:pPr>
        <w:tabs>
          <w:tab w:val="num" w:pos="2064"/>
        </w:tabs>
        <w:ind w:left="2007" w:hanging="207"/>
      </w:pPr>
      <w:rPr>
        <w:rFonts w:ascii="Symbol" w:hAnsi="Symbol" w:hint="default"/>
        <w:sz w:val="20"/>
        <w:szCs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8C11177"/>
    <w:multiLevelType w:val="hybridMultilevel"/>
    <w:tmpl w:val="4950DB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9343215"/>
    <w:multiLevelType w:val="hybridMultilevel"/>
    <w:tmpl w:val="2B805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C9E2F37"/>
    <w:multiLevelType w:val="hybridMultilevel"/>
    <w:tmpl w:val="17C8A25E"/>
    <w:lvl w:ilvl="0" w:tplc="0409000F">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F845C17"/>
    <w:multiLevelType w:val="hybridMultilevel"/>
    <w:tmpl w:val="44A6EC66"/>
    <w:lvl w:ilvl="0" w:tplc="1422AD12">
      <w:start w:val="1"/>
      <w:numFmt w:val="bullet"/>
      <w:lvlText w:val=""/>
      <w:lvlJc w:val="left"/>
      <w:pPr>
        <w:tabs>
          <w:tab w:val="num" w:pos="624"/>
        </w:tabs>
        <w:ind w:left="567" w:hanging="207"/>
      </w:pPr>
      <w:rPr>
        <w:rFonts w:ascii="Symbol" w:hAnsi="Symbol" w:hint="default"/>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FD87CB8"/>
    <w:multiLevelType w:val="hybridMultilevel"/>
    <w:tmpl w:val="4F32A9F2"/>
    <w:lvl w:ilvl="0" w:tplc="FFFFFFFF">
      <w:start w:val="1"/>
      <w:numFmt w:val="bullet"/>
      <w:lvlText w:val=""/>
      <w:lvlJc w:val="left"/>
      <w:pPr>
        <w:tabs>
          <w:tab w:val="num" w:pos="900"/>
        </w:tabs>
        <w:ind w:left="900" w:hanging="360"/>
      </w:pPr>
      <w:rPr>
        <w:rFonts w:ascii="Symbol" w:hAnsi="Symbol" w:hint="default"/>
        <w:b w:val="0"/>
      </w:rPr>
    </w:lvl>
    <w:lvl w:ilvl="1" w:tplc="08090001">
      <w:start w:val="1"/>
      <w:numFmt w:val="bullet"/>
      <w:lvlText w:val=""/>
      <w:lvlJc w:val="left"/>
      <w:pPr>
        <w:tabs>
          <w:tab w:val="num" w:pos="1440"/>
        </w:tabs>
        <w:ind w:left="1440" w:hanging="360"/>
      </w:pPr>
      <w:rPr>
        <w:rFonts w:ascii="Symbol" w:hAnsi="Symbol" w:hint="default"/>
        <w:b w:val="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78773240"/>
    <w:multiLevelType w:val="singleLevel"/>
    <w:tmpl w:val="04090001"/>
    <w:lvl w:ilvl="0">
      <w:start w:val="1"/>
      <w:numFmt w:val="bullet"/>
      <w:lvlText w:val=""/>
      <w:lvlJc w:val="left"/>
      <w:pPr>
        <w:ind w:left="720" w:hanging="360"/>
      </w:pPr>
      <w:rPr>
        <w:rFonts w:ascii="Symbol" w:hAnsi="Symbol" w:hint="default"/>
      </w:rPr>
    </w:lvl>
  </w:abstractNum>
  <w:abstractNum w:abstractNumId="25">
    <w:nsid w:val="78970120"/>
    <w:multiLevelType w:val="hybridMultilevel"/>
    <w:tmpl w:val="81925FE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EA61DB"/>
    <w:multiLevelType w:val="hybridMultilevel"/>
    <w:tmpl w:val="BC0EEC6E"/>
    <w:lvl w:ilvl="0" w:tplc="E27AED5E">
      <w:start w:val="1"/>
      <w:numFmt w:val="bullet"/>
      <w:lvlText w:val=""/>
      <w:lvlJc w:val="left"/>
      <w:pPr>
        <w:tabs>
          <w:tab w:val="num" w:pos="720"/>
        </w:tabs>
        <w:ind w:left="720" w:hanging="360"/>
      </w:pPr>
      <w:rPr>
        <w:rFonts w:ascii="Symbol" w:hAnsi="Symbol" w:hint="default"/>
        <w:b w:val="0"/>
        <w:i w:val="0"/>
        <w:color w:val="auto"/>
        <w:sz w:val="22"/>
        <w:szCs w:val="20"/>
      </w:rPr>
    </w:lvl>
    <w:lvl w:ilvl="1" w:tplc="0409000F">
      <w:start w:val="1"/>
      <w:numFmt w:val="decimal"/>
      <w:lvlText w:val="%2."/>
      <w:lvlJc w:val="left"/>
      <w:pPr>
        <w:tabs>
          <w:tab w:val="num" w:pos="1440"/>
        </w:tabs>
        <w:ind w:left="1440" w:hanging="360"/>
      </w:pPr>
      <w:rPr>
        <w:rFonts w:hint="default"/>
        <w:b w:val="0"/>
        <w:i w:val="0"/>
        <w:color w:val="auto"/>
        <w:sz w:val="22"/>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A277CA3"/>
    <w:multiLevelType w:val="hybridMultilevel"/>
    <w:tmpl w:val="7F4AA6E6"/>
    <w:lvl w:ilvl="0" w:tplc="1422AD12">
      <w:start w:val="1"/>
      <w:numFmt w:val="bullet"/>
      <w:lvlText w:val=""/>
      <w:lvlJc w:val="left"/>
      <w:pPr>
        <w:ind w:left="1260" w:hanging="360"/>
      </w:pPr>
      <w:rPr>
        <w:rFonts w:ascii="Symbol" w:hAnsi="Symbol" w:hint="default"/>
        <w:b/>
        <w:i w:val="0"/>
        <w:sz w:val="20"/>
        <w:szCs w:val="2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nsid w:val="7CDA1350"/>
    <w:multiLevelType w:val="hybridMultilevel"/>
    <w:tmpl w:val="79564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F483929"/>
    <w:multiLevelType w:val="hybridMultilevel"/>
    <w:tmpl w:val="47C82614"/>
    <w:lvl w:ilvl="0" w:tplc="1422AD12">
      <w:start w:val="1"/>
      <w:numFmt w:val="bullet"/>
      <w:lvlText w:val=""/>
      <w:lvlJc w:val="left"/>
      <w:pPr>
        <w:tabs>
          <w:tab w:val="num" w:pos="624"/>
        </w:tabs>
        <w:ind w:left="567" w:hanging="207"/>
      </w:pPr>
      <w:rPr>
        <w:rFonts w:ascii="Symbol" w:hAnsi="Symbol" w:hint="default"/>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3"/>
  </w:num>
  <w:num w:numId="4">
    <w:abstractNumId w:val="4"/>
  </w:num>
  <w:num w:numId="5">
    <w:abstractNumId w:val="19"/>
  </w:num>
  <w:num w:numId="6">
    <w:abstractNumId w:val="29"/>
  </w:num>
  <w:num w:numId="7">
    <w:abstractNumId w:val="17"/>
  </w:num>
  <w:num w:numId="8">
    <w:abstractNumId w:val="18"/>
  </w:num>
  <w:num w:numId="9">
    <w:abstractNumId w:val="11"/>
  </w:num>
  <w:num w:numId="10">
    <w:abstractNumId w:val="22"/>
  </w:num>
  <w:num w:numId="11">
    <w:abstractNumId w:val="1"/>
  </w:num>
  <w:num w:numId="12">
    <w:abstractNumId w:val="16"/>
  </w:num>
  <w:num w:numId="13">
    <w:abstractNumId w:val="14"/>
  </w:num>
  <w:num w:numId="14">
    <w:abstractNumId w:val="8"/>
  </w:num>
  <w:num w:numId="15">
    <w:abstractNumId w:val="26"/>
  </w:num>
  <w:num w:numId="16">
    <w:abstractNumId w:val="2"/>
  </w:num>
  <w:num w:numId="17">
    <w:abstractNumId w:val="9"/>
  </w:num>
  <w:num w:numId="18">
    <w:abstractNumId w:val="20"/>
  </w:num>
  <w:num w:numId="19">
    <w:abstractNumId w:val="15"/>
  </w:num>
  <w:num w:numId="20">
    <w:abstractNumId w:val="3"/>
  </w:num>
  <w:num w:numId="21">
    <w:abstractNumId w:val="23"/>
  </w:num>
  <w:num w:numId="22">
    <w:abstractNumId w:val="10"/>
  </w:num>
  <w:num w:numId="23">
    <w:abstractNumId w:val="24"/>
  </w:num>
  <w:num w:numId="24">
    <w:abstractNumId w:val="28"/>
  </w:num>
  <w:num w:numId="25">
    <w:abstractNumId w:val="6"/>
  </w:num>
  <w:num w:numId="26">
    <w:abstractNumId w:val="27"/>
  </w:num>
  <w:num w:numId="27">
    <w:abstractNumId w:val="21"/>
  </w:num>
  <w:num w:numId="28">
    <w:abstractNumId w:val="25"/>
  </w:num>
  <w:num w:numId="29">
    <w:abstractNumId w:val="7"/>
  </w:num>
  <w:num w:numId="30">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1279"/>
    <w:rsid w:val="000032D3"/>
    <w:rsid w:val="0001163A"/>
    <w:rsid w:val="000217E5"/>
    <w:rsid w:val="00034480"/>
    <w:rsid w:val="000420F5"/>
    <w:rsid w:val="00043C16"/>
    <w:rsid w:val="00056F01"/>
    <w:rsid w:val="00071D41"/>
    <w:rsid w:val="000775F7"/>
    <w:rsid w:val="00082DF5"/>
    <w:rsid w:val="00084C93"/>
    <w:rsid w:val="00092979"/>
    <w:rsid w:val="000948F0"/>
    <w:rsid w:val="000A4EF9"/>
    <w:rsid w:val="000B03D8"/>
    <w:rsid w:val="000B429A"/>
    <w:rsid w:val="000B5A70"/>
    <w:rsid w:val="000B5F85"/>
    <w:rsid w:val="000C0565"/>
    <w:rsid w:val="000C77E8"/>
    <w:rsid w:val="000D38DC"/>
    <w:rsid w:val="000E220C"/>
    <w:rsid w:val="000E2889"/>
    <w:rsid w:val="000E6B68"/>
    <w:rsid w:val="000F3A1B"/>
    <w:rsid w:val="001065F1"/>
    <w:rsid w:val="001224E0"/>
    <w:rsid w:val="0012298F"/>
    <w:rsid w:val="00123DDD"/>
    <w:rsid w:val="00127E68"/>
    <w:rsid w:val="00134814"/>
    <w:rsid w:val="00136B1D"/>
    <w:rsid w:val="00152045"/>
    <w:rsid w:val="0016591D"/>
    <w:rsid w:val="00166625"/>
    <w:rsid w:val="00170640"/>
    <w:rsid w:val="00184BF9"/>
    <w:rsid w:val="0018626B"/>
    <w:rsid w:val="00187A15"/>
    <w:rsid w:val="00192575"/>
    <w:rsid w:val="00192C07"/>
    <w:rsid w:val="00197439"/>
    <w:rsid w:val="00197AFB"/>
    <w:rsid w:val="001A1CCE"/>
    <w:rsid w:val="001A2C93"/>
    <w:rsid w:val="001B07DA"/>
    <w:rsid w:val="001B584B"/>
    <w:rsid w:val="001C0226"/>
    <w:rsid w:val="001C4024"/>
    <w:rsid w:val="001D0BC2"/>
    <w:rsid w:val="001D2957"/>
    <w:rsid w:val="001E051E"/>
    <w:rsid w:val="001F1B5C"/>
    <w:rsid w:val="00205219"/>
    <w:rsid w:val="00206EDC"/>
    <w:rsid w:val="00216B29"/>
    <w:rsid w:val="002177EC"/>
    <w:rsid w:val="002225D6"/>
    <w:rsid w:val="00224138"/>
    <w:rsid w:val="0023229B"/>
    <w:rsid w:val="0023548D"/>
    <w:rsid w:val="00236298"/>
    <w:rsid w:val="00252D88"/>
    <w:rsid w:val="00256E1E"/>
    <w:rsid w:val="002614A3"/>
    <w:rsid w:val="0026271F"/>
    <w:rsid w:val="00263344"/>
    <w:rsid w:val="00270D02"/>
    <w:rsid w:val="00275F3C"/>
    <w:rsid w:val="00280B7E"/>
    <w:rsid w:val="00282C83"/>
    <w:rsid w:val="0028354D"/>
    <w:rsid w:val="00290CB3"/>
    <w:rsid w:val="00291E67"/>
    <w:rsid w:val="002A1C2F"/>
    <w:rsid w:val="002B0E2C"/>
    <w:rsid w:val="002B5A12"/>
    <w:rsid w:val="002C3349"/>
    <w:rsid w:val="002D0D93"/>
    <w:rsid w:val="002D5332"/>
    <w:rsid w:val="002F2D5F"/>
    <w:rsid w:val="003019A6"/>
    <w:rsid w:val="00325141"/>
    <w:rsid w:val="00335416"/>
    <w:rsid w:val="00343827"/>
    <w:rsid w:val="003546CE"/>
    <w:rsid w:val="00354B71"/>
    <w:rsid w:val="00356637"/>
    <w:rsid w:val="00357C4F"/>
    <w:rsid w:val="00377562"/>
    <w:rsid w:val="003829CF"/>
    <w:rsid w:val="003843E0"/>
    <w:rsid w:val="0039248B"/>
    <w:rsid w:val="003A0F51"/>
    <w:rsid w:val="003A13C9"/>
    <w:rsid w:val="003C53B3"/>
    <w:rsid w:val="003D4EFE"/>
    <w:rsid w:val="003D6BB6"/>
    <w:rsid w:val="003D7617"/>
    <w:rsid w:val="003F174E"/>
    <w:rsid w:val="003F1D1D"/>
    <w:rsid w:val="003F33EF"/>
    <w:rsid w:val="0040409D"/>
    <w:rsid w:val="004103D0"/>
    <w:rsid w:val="00410C58"/>
    <w:rsid w:val="00431FCD"/>
    <w:rsid w:val="00432E7A"/>
    <w:rsid w:val="00435020"/>
    <w:rsid w:val="004357BE"/>
    <w:rsid w:val="00446823"/>
    <w:rsid w:val="00452EAD"/>
    <w:rsid w:val="00454554"/>
    <w:rsid w:val="00454764"/>
    <w:rsid w:val="004658FA"/>
    <w:rsid w:val="00487BF5"/>
    <w:rsid w:val="00493F9A"/>
    <w:rsid w:val="00497DBB"/>
    <w:rsid w:val="004A78A8"/>
    <w:rsid w:val="004B2759"/>
    <w:rsid w:val="004F2A4C"/>
    <w:rsid w:val="005007AE"/>
    <w:rsid w:val="00515840"/>
    <w:rsid w:val="00531C16"/>
    <w:rsid w:val="00544825"/>
    <w:rsid w:val="0054566F"/>
    <w:rsid w:val="00545A04"/>
    <w:rsid w:val="00550DD9"/>
    <w:rsid w:val="00556C09"/>
    <w:rsid w:val="0056310A"/>
    <w:rsid w:val="00571EB2"/>
    <w:rsid w:val="005762B4"/>
    <w:rsid w:val="005A15FD"/>
    <w:rsid w:val="005B0352"/>
    <w:rsid w:val="005B4132"/>
    <w:rsid w:val="005C6426"/>
    <w:rsid w:val="005D292B"/>
    <w:rsid w:val="005E6CA4"/>
    <w:rsid w:val="0060788E"/>
    <w:rsid w:val="00621331"/>
    <w:rsid w:val="006235EB"/>
    <w:rsid w:val="00625F7D"/>
    <w:rsid w:val="006270B7"/>
    <w:rsid w:val="00627187"/>
    <w:rsid w:val="00627D37"/>
    <w:rsid w:val="00632ADA"/>
    <w:rsid w:val="00634E8C"/>
    <w:rsid w:val="00684DAD"/>
    <w:rsid w:val="00684FFC"/>
    <w:rsid w:val="006A3D18"/>
    <w:rsid w:val="006A6825"/>
    <w:rsid w:val="006A6A46"/>
    <w:rsid w:val="006B4A4A"/>
    <w:rsid w:val="006C09AA"/>
    <w:rsid w:val="006E15A7"/>
    <w:rsid w:val="006E3D28"/>
    <w:rsid w:val="006F0A8F"/>
    <w:rsid w:val="006F2BED"/>
    <w:rsid w:val="006F7E73"/>
    <w:rsid w:val="00702622"/>
    <w:rsid w:val="00705D79"/>
    <w:rsid w:val="007129B9"/>
    <w:rsid w:val="00723163"/>
    <w:rsid w:val="00724429"/>
    <w:rsid w:val="00725F8F"/>
    <w:rsid w:val="007372F9"/>
    <w:rsid w:val="00742DEA"/>
    <w:rsid w:val="00744F93"/>
    <w:rsid w:val="007543E6"/>
    <w:rsid w:val="007549F2"/>
    <w:rsid w:val="00773E67"/>
    <w:rsid w:val="00780675"/>
    <w:rsid w:val="0078635E"/>
    <w:rsid w:val="00794CA7"/>
    <w:rsid w:val="007A5BC4"/>
    <w:rsid w:val="007A5CD5"/>
    <w:rsid w:val="007B4045"/>
    <w:rsid w:val="007C510E"/>
    <w:rsid w:val="007E152B"/>
    <w:rsid w:val="007E42A8"/>
    <w:rsid w:val="007F24F5"/>
    <w:rsid w:val="00807CCA"/>
    <w:rsid w:val="00810C04"/>
    <w:rsid w:val="008111CB"/>
    <w:rsid w:val="0081404B"/>
    <w:rsid w:val="008318D4"/>
    <w:rsid w:val="00833523"/>
    <w:rsid w:val="008410FC"/>
    <w:rsid w:val="00843592"/>
    <w:rsid w:val="0084659B"/>
    <w:rsid w:val="00853EDA"/>
    <w:rsid w:val="008747B6"/>
    <w:rsid w:val="00884154"/>
    <w:rsid w:val="008919B7"/>
    <w:rsid w:val="00891F2E"/>
    <w:rsid w:val="008A03C3"/>
    <w:rsid w:val="008A4515"/>
    <w:rsid w:val="008B705B"/>
    <w:rsid w:val="008C60EA"/>
    <w:rsid w:val="008D0091"/>
    <w:rsid w:val="008D366A"/>
    <w:rsid w:val="008F22D6"/>
    <w:rsid w:val="00903CDF"/>
    <w:rsid w:val="00906D74"/>
    <w:rsid w:val="0091623C"/>
    <w:rsid w:val="00922762"/>
    <w:rsid w:val="00925994"/>
    <w:rsid w:val="00945CB1"/>
    <w:rsid w:val="00973449"/>
    <w:rsid w:val="00981D66"/>
    <w:rsid w:val="009B21CE"/>
    <w:rsid w:val="009B2DEC"/>
    <w:rsid w:val="009C1376"/>
    <w:rsid w:val="009D628F"/>
    <w:rsid w:val="009E7DC1"/>
    <w:rsid w:val="009F0FA0"/>
    <w:rsid w:val="009F4985"/>
    <w:rsid w:val="00A229AA"/>
    <w:rsid w:val="00A24F78"/>
    <w:rsid w:val="00A27AD9"/>
    <w:rsid w:val="00A31F62"/>
    <w:rsid w:val="00A3201B"/>
    <w:rsid w:val="00A3416B"/>
    <w:rsid w:val="00A55181"/>
    <w:rsid w:val="00A55CDD"/>
    <w:rsid w:val="00A828C8"/>
    <w:rsid w:val="00A8316F"/>
    <w:rsid w:val="00A8458B"/>
    <w:rsid w:val="00A86914"/>
    <w:rsid w:val="00A978A1"/>
    <w:rsid w:val="00A97A2A"/>
    <w:rsid w:val="00A97A4F"/>
    <w:rsid w:val="00AA04F6"/>
    <w:rsid w:val="00AA3B3C"/>
    <w:rsid w:val="00AA65A5"/>
    <w:rsid w:val="00AB0E47"/>
    <w:rsid w:val="00AC0296"/>
    <w:rsid w:val="00AC75CD"/>
    <w:rsid w:val="00AD552F"/>
    <w:rsid w:val="00AE1C9C"/>
    <w:rsid w:val="00B06D81"/>
    <w:rsid w:val="00B10ABE"/>
    <w:rsid w:val="00B14406"/>
    <w:rsid w:val="00B15BF5"/>
    <w:rsid w:val="00B253C8"/>
    <w:rsid w:val="00B35A74"/>
    <w:rsid w:val="00B40BB3"/>
    <w:rsid w:val="00B448BC"/>
    <w:rsid w:val="00B627E3"/>
    <w:rsid w:val="00B73520"/>
    <w:rsid w:val="00BA2B90"/>
    <w:rsid w:val="00BB354D"/>
    <w:rsid w:val="00BB73BC"/>
    <w:rsid w:val="00BC18B1"/>
    <w:rsid w:val="00BC25C3"/>
    <w:rsid w:val="00BC7862"/>
    <w:rsid w:val="00BD5FB1"/>
    <w:rsid w:val="00BE2059"/>
    <w:rsid w:val="00BE780F"/>
    <w:rsid w:val="00BF3A1B"/>
    <w:rsid w:val="00C0329B"/>
    <w:rsid w:val="00C06977"/>
    <w:rsid w:val="00C07C6A"/>
    <w:rsid w:val="00C11DF3"/>
    <w:rsid w:val="00C24EBE"/>
    <w:rsid w:val="00C27256"/>
    <w:rsid w:val="00C5259E"/>
    <w:rsid w:val="00C5380C"/>
    <w:rsid w:val="00C61459"/>
    <w:rsid w:val="00C64DFE"/>
    <w:rsid w:val="00C6676E"/>
    <w:rsid w:val="00C86610"/>
    <w:rsid w:val="00C86E3D"/>
    <w:rsid w:val="00C87BF4"/>
    <w:rsid w:val="00C9056F"/>
    <w:rsid w:val="00C909AF"/>
    <w:rsid w:val="00C946C1"/>
    <w:rsid w:val="00C9600F"/>
    <w:rsid w:val="00C97C80"/>
    <w:rsid w:val="00CA46AA"/>
    <w:rsid w:val="00CA474A"/>
    <w:rsid w:val="00CA55CB"/>
    <w:rsid w:val="00CA5BE7"/>
    <w:rsid w:val="00CA676A"/>
    <w:rsid w:val="00CB0D1E"/>
    <w:rsid w:val="00CB4C51"/>
    <w:rsid w:val="00CC2D75"/>
    <w:rsid w:val="00CD5305"/>
    <w:rsid w:val="00CE6B0F"/>
    <w:rsid w:val="00CF3FEE"/>
    <w:rsid w:val="00CF4E28"/>
    <w:rsid w:val="00CF73A6"/>
    <w:rsid w:val="00D05CF8"/>
    <w:rsid w:val="00D14786"/>
    <w:rsid w:val="00D16C5D"/>
    <w:rsid w:val="00D17E84"/>
    <w:rsid w:val="00D2742D"/>
    <w:rsid w:val="00D32BD1"/>
    <w:rsid w:val="00D32E4C"/>
    <w:rsid w:val="00D360A2"/>
    <w:rsid w:val="00D50469"/>
    <w:rsid w:val="00D53773"/>
    <w:rsid w:val="00D62043"/>
    <w:rsid w:val="00D725E7"/>
    <w:rsid w:val="00D74016"/>
    <w:rsid w:val="00D76B20"/>
    <w:rsid w:val="00D87174"/>
    <w:rsid w:val="00D962B3"/>
    <w:rsid w:val="00D97AD5"/>
    <w:rsid w:val="00DA0B71"/>
    <w:rsid w:val="00DB200E"/>
    <w:rsid w:val="00DB2B4D"/>
    <w:rsid w:val="00DC75C9"/>
    <w:rsid w:val="00DC75CD"/>
    <w:rsid w:val="00DD1279"/>
    <w:rsid w:val="00DE2F39"/>
    <w:rsid w:val="00DF71E0"/>
    <w:rsid w:val="00E030C0"/>
    <w:rsid w:val="00E03241"/>
    <w:rsid w:val="00E05B6B"/>
    <w:rsid w:val="00E0623D"/>
    <w:rsid w:val="00E169F7"/>
    <w:rsid w:val="00E26537"/>
    <w:rsid w:val="00E31DC0"/>
    <w:rsid w:val="00E360A6"/>
    <w:rsid w:val="00E471E8"/>
    <w:rsid w:val="00E50C2E"/>
    <w:rsid w:val="00E5340C"/>
    <w:rsid w:val="00E53B6A"/>
    <w:rsid w:val="00E56828"/>
    <w:rsid w:val="00E57DD5"/>
    <w:rsid w:val="00E60B7A"/>
    <w:rsid w:val="00E6452C"/>
    <w:rsid w:val="00E66E65"/>
    <w:rsid w:val="00E84896"/>
    <w:rsid w:val="00EA2674"/>
    <w:rsid w:val="00EA40CD"/>
    <w:rsid w:val="00EC38EB"/>
    <w:rsid w:val="00ED4CC2"/>
    <w:rsid w:val="00EE0714"/>
    <w:rsid w:val="00EE1414"/>
    <w:rsid w:val="00EE27E7"/>
    <w:rsid w:val="00EE29C1"/>
    <w:rsid w:val="00EE3A8D"/>
    <w:rsid w:val="00EF4430"/>
    <w:rsid w:val="00EF5561"/>
    <w:rsid w:val="00EF65BE"/>
    <w:rsid w:val="00F03011"/>
    <w:rsid w:val="00F0627F"/>
    <w:rsid w:val="00F12F0B"/>
    <w:rsid w:val="00F15437"/>
    <w:rsid w:val="00F1548F"/>
    <w:rsid w:val="00F16E93"/>
    <w:rsid w:val="00F20F68"/>
    <w:rsid w:val="00F235FB"/>
    <w:rsid w:val="00F27B9F"/>
    <w:rsid w:val="00F27E78"/>
    <w:rsid w:val="00F316EE"/>
    <w:rsid w:val="00F4249F"/>
    <w:rsid w:val="00F511D0"/>
    <w:rsid w:val="00F74715"/>
    <w:rsid w:val="00F74901"/>
    <w:rsid w:val="00F74E64"/>
    <w:rsid w:val="00F92441"/>
    <w:rsid w:val="00F951A8"/>
    <w:rsid w:val="00FA2EBA"/>
    <w:rsid w:val="00FA4E3F"/>
    <w:rsid w:val="00FB5350"/>
    <w:rsid w:val="00FB7A7A"/>
    <w:rsid w:val="00FC21FD"/>
    <w:rsid w:val="00FC2D5B"/>
    <w:rsid w:val="00FC4372"/>
    <w:rsid w:val="00FC4A01"/>
    <w:rsid w:val="00FD328E"/>
    <w:rsid w:val="00FD3821"/>
    <w:rsid w:val="00FE0E09"/>
    <w:rsid w:val="00FE0E28"/>
    <w:rsid w:val="00FE7C78"/>
    <w:rsid w:val="00FF1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1279"/>
    <w:rPr>
      <w:sz w:val="24"/>
      <w:szCs w:val="24"/>
      <w:lang w:val="en-GB" w:eastAsia="en-US"/>
    </w:rPr>
  </w:style>
  <w:style w:type="paragraph" w:styleId="Heading1">
    <w:name w:val="heading 1"/>
    <w:basedOn w:val="Normal"/>
    <w:next w:val="Normal"/>
    <w:link w:val="Heading1Char"/>
    <w:qFormat/>
    <w:rsid w:val="00891F2E"/>
    <w:pPr>
      <w:keepNext/>
      <w:spacing w:before="240" w:after="60"/>
      <w:outlineLvl w:val="0"/>
    </w:pPr>
    <w:rPr>
      <w:rFonts w:ascii="Cambria" w:hAnsi="Cambria"/>
      <w:b/>
      <w:bCs/>
      <w:kern w:val="32"/>
      <w:sz w:val="32"/>
      <w:szCs w:val="32"/>
    </w:rPr>
  </w:style>
  <w:style w:type="paragraph" w:styleId="Heading6">
    <w:name w:val="heading 6"/>
    <w:basedOn w:val="Normal"/>
    <w:next w:val="Normal"/>
    <w:qFormat/>
    <w:rsid w:val="00DD1279"/>
    <w:pPr>
      <w:keepNext/>
      <w:pBdr>
        <w:top w:val="single" w:sz="4" w:space="1" w:color="auto"/>
        <w:left w:val="single" w:sz="4" w:space="4" w:color="auto"/>
        <w:bottom w:val="single" w:sz="4" w:space="1" w:color="auto"/>
        <w:right w:val="single" w:sz="4" w:space="4" w:color="auto"/>
      </w:pBdr>
      <w:outlineLvl w:val="5"/>
    </w:pPr>
    <w:rPr>
      <w:b/>
      <w:bCs/>
      <w:lang w:val="en-IE"/>
    </w:rPr>
  </w:style>
  <w:style w:type="paragraph" w:styleId="Heading7">
    <w:name w:val="heading 7"/>
    <w:basedOn w:val="Normal"/>
    <w:next w:val="Normal"/>
    <w:qFormat/>
    <w:rsid w:val="00DD1279"/>
    <w:pPr>
      <w:keepNext/>
      <w:jc w:val="center"/>
      <w:outlineLvl w:val="6"/>
    </w:pPr>
    <w:rPr>
      <w:b/>
      <w:sz w:val="3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D1279"/>
    <w:pPr>
      <w:tabs>
        <w:tab w:val="center" w:pos="4153"/>
        <w:tab w:val="right" w:pos="8306"/>
      </w:tabs>
    </w:pPr>
  </w:style>
  <w:style w:type="paragraph" w:customStyle="1" w:styleId="C">
    <w:name w:val="C"/>
    <w:aliases w:val="Heading_circular_web"/>
    <w:basedOn w:val="Normal"/>
    <w:rsid w:val="00DD1279"/>
    <w:rPr>
      <w:rFonts w:ascii="Arial" w:hAnsi="Arial"/>
      <w:b/>
    </w:rPr>
  </w:style>
  <w:style w:type="paragraph" w:customStyle="1" w:styleId="B">
    <w:name w:val="B"/>
    <w:aliases w:val="Normal_circular_web"/>
    <w:basedOn w:val="Normal"/>
    <w:rsid w:val="00DD1279"/>
    <w:rPr>
      <w:rFonts w:ascii="Arial" w:hAnsi="Arial"/>
      <w:sz w:val="22"/>
    </w:rPr>
  </w:style>
  <w:style w:type="paragraph" w:styleId="Header">
    <w:name w:val="header"/>
    <w:basedOn w:val="Normal"/>
    <w:rsid w:val="00DD1279"/>
    <w:pPr>
      <w:tabs>
        <w:tab w:val="center" w:pos="4153"/>
        <w:tab w:val="right" w:pos="8306"/>
      </w:tabs>
    </w:pPr>
    <w:rPr>
      <w:lang w:val="en-IE"/>
    </w:rPr>
  </w:style>
  <w:style w:type="paragraph" w:styleId="NormalWeb">
    <w:name w:val="Normal (Web)"/>
    <w:basedOn w:val="Normal"/>
    <w:rsid w:val="00FF10E6"/>
    <w:pPr>
      <w:spacing w:before="100" w:after="100"/>
    </w:pPr>
  </w:style>
  <w:style w:type="table" w:styleId="TableGrid">
    <w:name w:val="Table Grid"/>
    <w:basedOn w:val="TableNormal"/>
    <w:rsid w:val="002B0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B2759"/>
  </w:style>
  <w:style w:type="paragraph" w:styleId="BodyText">
    <w:name w:val="Body Text"/>
    <w:basedOn w:val="Normal"/>
    <w:link w:val="BodyTextChar"/>
    <w:rsid w:val="007A5CD5"/>
    <w:rPr>
      <w:b/>
      <w:sz w:val="28"/>
      <w:szCs w:val="20"/>
      <w:u w:val="single"/>
    </w:rPr>
  </w:style>
  <w:style w:type="character" w:customStyle="1" w:styleId="BodyTextChar">
    <w:name w:val="Body Text Char"/>
    <w:link w:val="BodyText"/>
    <w:rsid w:val="007A5CD5"/>
    <w:rPr>
      <w:b/>
      <w:sz w:val="28"/>
      <w:u w:val="single"/>
      <w:lang w:val="en-GB"/>
    </w:rPr>
  </w:style>
  <w:style w:type="character" w:customStyle="1" w:styleId="Heading1Char">
    <w:name w:val="Heading 1 Char"/>
    <w:link w:val="Heading1"/>
    <w:rsid w:val="00891F2E"/>
    <w:rPr>
      <w:rFonts w:ascii="Cambria" w:eastAsia="Times New Roman" w:hAnsi="Cambria" w:cs="Times New Roman"/>
      <w:b/>
      <w:bCs/>
      <w:kern w:val="32"/>
      <w:sz w:val="32"/>
      <w:szCs w:val="32"/>
      <w:lang w:val="en-GB"/>
    </w:rPr>
  </w:style>
  <w:style w:type="paragraph" w:styleId="Title">
    <w:name w:val="Title"/>
    <w:basedOn w:val="Normal"/>
    <w:link w:val="TitleChar"/>
    <w:qFormat/>
    <w:rsid w:val="00891F2E"/>
    <w:pPr>
      <w:jc w:val="center"/>
    </w:pPr>
    <w:rPr>
      <w:rFonts w:ascii="Bookman Old Style" w:hAnsi="Bookman Old Style"/>
      <w:b/>
      <w:i/>
      <w:sz w:val="72"/>
      <w:szCs w:val="20"/>
      <w:lang w:val="en-IE"/>
    </w:rPr>
  </w:style>
  <w:style w:type="character" w:customStyle="1" w:styleId="TitleChar">
    <w:name w:val="Title Char"/>
    <w:link w:val="Title"/>
    <w:rsid w:val="00891F2E"/>
    <w:rPr>
      <w:rFonts w:ascii="Bookman Old Style" w:hAnsi="Bookman Old Style"/>
      <w:b/>
      <w:i/>
      <w:sz w:val="72"/>
      <w:lang w:val="en-IE"/>
    </w:rPr>
  </w:style>
  <w:style w:type="paragraph" w:styleId="Subtitle">
    <w:name w:val="Subtitle"/>
    <w:basedOn w:val="Normal"/>
    <w:link w:val="SubtitleChar"/>
    <w:qFormat/>
    <w:rsid w:val="00891F2E"/>
    <w:rPr>
      <w:rFonts w:ascii="Bookman Old Style" w:hAnsi="Bookman Old Style"/>
      <w:sz w:val="32"/>
      <w:szCs w:val="20"/>
      <w:lang w:val="en-IE"/>
    </w:rPr>
  </w:style>
  <w:style w:type="character" w:customStyle="1" w:styleId="SubtitleChar">
    <w:name w:val="Subtitle Char"/>
    <w:link w:val="Subtitle"/>
    <w:rsid w:val="00891F2E"/>
    <w:rPr>
      <w:rFonts w:ascii="Bookman Old Style" w:hAnsi="Bookman Old Style"/>
      <w:sz w:val="32"/>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050E0-3C24-40FA-80A5-B27F2D964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9112</Words>
  <Characters>51945</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Code of Behaviour Holy Family NS Rathmore</vt:lpstr>
    </vt:vector>
  </TitlesOfParts>
  <Company>Primary Curriculum Support Programme</Company>
  <LinksUpToDate>false</LinksUpToDate>
  <CharactersWithSpaces>60936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Behaviour Holy Family NS Rathmore</dc:title>
  <dc:creator>User</dc:creator>
  <cp:lastModifiedBy>bernadette draper</cp:lastModifiedBy>
  <cp:revision>2</cp:revision>
  <cp:lastPrinted>2011-02-15T14:36:00Z</cp:lastPrinted>
  <dcterms:created xsi:type="dcterms:W3CDTF">2020-08-01T11:54:00Z</dcterms:created>
  <dcterms:modified xsi:type="dcterms:W3CDTF">2020-08-01T11:54:00Z</dcterms:modified>
</cp:coreProperties>
</file>